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6D55B3" w:rsidRDefault="00616D11" w:rsidP="00616D11">
      <w:pPr>
        <w:rPr>
          <w:rFonts w:asciiTheme="minorHAnsi" w:hAnsiTheme="minorHAnsi" w:cstheme="minorHAnsi"/>
        </w:rPr>
      </w:pPr>
    </w:p>
    <w:p w14:paraId="00B90D9D" w14:textId="77777777" w:rsidR="0081590C" w:rsidRPr="006D55B3" w:rsidRDefault="0081590C" w:rsidP="00CF21E8">
      <w:pPr>
        <w:jc w:val="center"/>
        <w:rPr>
          <w:rFonts w:asciiTheme="minorHAnsi" w:hAnsiTheme="minorHAnsi" w:cstheme="minorHAnsi"/>
        </w:rPr>
      </w:pPr>
      <w:r w:rsidRPr="006D55B3">
        <w:rPr>
          <w:rFonts w:asciiTheme="minorHAnsi" w:hAnsiTheme="minorHAnsi" w:cstheme="minorHAnsi"/>
          <w:b/>
          <w:sz w:val="48"/>
        </w:rPr>
        <w:t>KONKURRANSEGRUNNLAG</w:t>
      </w:r>
    </w:p>
    <w:p w14:paraId="564BF3A9" w14:textId="77777777" w:rsidR="0081590C" w:rsidRPr="006D55B3" w:rsidRDefault="0081590C" w:rsidP="0081590C">
      <w:pPr>
        <w:jc w:val="center"/>
        <w:rPr>
          <w:rFonts w:asciiTheme="minorHAnsi" w:hAnsiTheme="minorHAnsi" w:cstheme="minorHAnsi"/>
          <w:sz w:val="48"/>
        </w:rPr>
      </w:pPr>
    </w:p>
    <w:p w14:paraId="3ACF7A01" w14:textId="77777777" w:rsidR="002B08DF" w:rsidRDefault="002B08DF" w:rsidP="0081590C">
      <w:pPr>
        <w:jc w:val="center"/>
        <w:rPr>
          <w:rFonts w:asciiTheme="minorHAnsi" w:hAnsiTheme="minorHAnsi" w:cstheme="minorHAnsi"/>
          <w:sz w:val="48"/>
        </w:rPr>
      </w:pPr>
    </w:p>
    <w:p w14:paraId="7154E19D" w14:textId="643C9293" w:rsidR="005F1F39" w:rsidRDefault="005F1F39" w:rsidP="0081590C">
      <w:pPr>
        <w:jc w:val="center"/>
        <w:rPr>
          <w:rFonts w:asciiTheme="minorHAnsi" w:hAnsiTheme="minorHAnsi" w:cstheme="minorHAnsi"/>
          <w:sz w:val="48"/>
        </w:rPr>
      </w:pPr>
      <w:r w:rsidRPr="004B6D5C">
        <w:rPr>
          <w:rFonts w:ascii="Times New Roman"/>
          <w:noProof/>
          <w:sz w:val="20"/>
        </w:rPr>
        <w:drawing>
          <wp:inline distT="0" distB="0" distL="0" distR="0" wp14:anchorId="02CFF9B5" wp14:editId="7FAB423B">
            <wp:extent cx="2114550" cy="2758427"/>
            <wp:effectExtent l="0" t="0" r="0" b="4445"/>
            <wp:docPr id="1069983709" name="Bilde 1" descr="Et bilde som inneholder symbol, emblem&#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983709" name="Bilde 1" descr="Et bilde som inneholder symbol, emblem&#10;&#10;KI-generert innhold kan være feil."/>
                    <pic:cNvPicPr/>
                  </pic:nvPicPr>
                  <pic:blipFill>
                    <a:blip r:embed="rId11"/>
                    <a:stretch>
                      <a:fillRect/>
                    </a:stretch>
                  </pic:blipFill>
                  <pic:spPr>
                    <a:xfrm>
                      <a:off x="0" y="0"/>
                      <a:ext cx="2117760" cy="2762614"/>
                    </a:xfrm>
                    <a:prstGeom prst="rect">
                      <a:avLst/>
                    </a:prstGeom>
                  </pic:spPr>
                </pic:pic>
              </a:graphicData>
            </a:graphic>
          </wp:inline>
        </w:drawing>
      </w:r>
    </w:p>
    <w:p w14:paraId="651BACE1" w14:textId="77777777" w:rsidR="005F1F39" w:rsidRDefault="005F1F39" w:rsidP="0081590C">
      <w:pPr>
        <w:jc w:val="center"/>
        <w:rPr>
          <w:rFonts w:asciiTheme="minorHAnsi" w:hAnsiTheme="minorHAnsi" w:cstheme="minorHAnsi"/>
          <w:sz w:val="48"/>
        </w:rPr>
      </w:pPr>
    </w:p>
    <w:p w14:paraId="09DC51D8" w14:textId="77777777" w:rsidR="005F1F39" w:rsidRPr="006D55B3" w:rsidRDefault="005F1F39" w:rsidP="0081590C">
      <w:pPr>
        <w:jc w:val="center"/>
        <w:rPr>
          <w:rFonts w:asciiTheme="minorHAnsi" w:hAnsiTheme="minorHAnsi" w:cstheme="minorHAnsi"/>
          <w:sz w:val="48"/>
        </w:rPr>
      </w:pPr>
    </w:p>
    <w:p w14:paraId="448854FA" w14:textId="77777777" w:rsidR="0081590C" w:rsidRPr="006D55B3" w:rsidRDefault="0081590C"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Åpen anbudskonkurranse </w:t>
      </w:r>
    </w:p>
    <w:p w14:paraId="3D30C1C7" w14:textId="77777777" w:rsidR="00FA7A7A" w:rsidRPr="006D55B3" w:rsidRDefault="00693833" w:rsidP="0081590C">
      <w:pPr>
        <w:jc w:val="center"/>
        <w:rPr>
          <w:rFonts w:asciiTheme="minorHAnsi" w:hAnsiTheme="minorHAnsi" w:cstheme="minorHAnsi"/>
          <w:sz w:val="36"/>
          <w:szCs w:val="36"/>
        </w:rPr>
      </w:pPr>
      <w:r w:rsidRPr="006D55B3">
        <w:rPr>
          <w:rFonts w:asciiTheme="minorHAnsi" w:hAnsiTheme="minorHAnsi" w:cstheme="minorHAnsi"/>
          <w:sz w:val="36"/>
          <w:szCs w:val="36"/>
        </w:rPr>
        <w:t>e</w:t>
      </w:r>
      <w:r w:rsidR="00FA7A7A" w:rsidRPr="006D55B3">
        <w:rPr>
          <w:rFonts w:asciiTheme="minorHAnsi" w:hAnsiTheme="minorHAnsi" w:cstheme="minorHAnsi"/>
          <w:sz w:val="36"/>
          <w:szCs w:val="36"/>
        </w:rPr>
        <w:t>tter forskriftens del I og II</w:t>
      </w:r>
      <w:r w:rsidR="00781B27" w:rsidRPr="006D55B3">
        <w:rPr>
          <w:rFonts w:asciiTheme="minorHAnsi" w:hAnsiTheme="minorHAnsi" w:cstheme="minorHAnsi"/>
          <w:sz w:val="36"/>
          <w:szCs w:val="36"/>
        </w:rPr>
        <w:t>I</w:t>
      </w:r>
      <w:r w:rsidR="00FA7A7A" w:rsidRPr="006D55B3">
        <w:rPr>
          <w:rFonts w:asciiTheme="minorHAnsi" w:hAnsiTheme="minorHAnsi" w:cstheme="minorHAnsi"/>
          <w:sz w:val="36"/>
          <w:szCs w:val="36"/>
        </w:rPr>
        <w:t xml:space="preserve"> </w:t>
      </w:r>
    </w:p>
    <w:p w14:paraId="1286C9A9" w14:textId="77777777" w:rsidR="0081590C" w:rsidRPr="006D55B3" w:rsidRDefault="0081590C" w:rsidP="0081590C">
      <w:pPr>
        <w:jc w:val="both"/>
        <w:rPr>
          <w:rFonts w:asciiTheme="minorHAnsi" w:hAnsiTheme="minorHAnsi" w:cstheme="minorHAnsi"/>
          <w:color w:val="FF0000"/>
          <w:sz w:val="36"/>
          <w:szCs w:val="36"/>
        </w:rPr>
      </w:pPr>
    </w:p>
    <w:p w14:paraId="57F30E1E" w14:textId="77777777" w:rsidR="0081590C" w:rsidRPr="006D55B3" w:rsidRDefault="002B08DF"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for </w:t>
      </w:r>
      <w:r w:rsidR="005B6DE6" w:rsidRPr="006D55B3">
        <w:rPr>
          <w:rFonts w:asciiTheme="minorHAnsi" w:hAnsiTheme="minorHAnsi" w:cstheme="minorHAnsi"/>
          <w:sz w:val="36"/>
          <w:szCs w:val="36"/>
        </w:rPr>
        <w:t xml:space="preserve">anskaffelse </w:t>
      </w:r>
      <w:r w:rsidRPr="006D55B3">
        <w:rPr>
          <w:rFonts w:asciiTheme="minorHAnsi" w:hAnsiTheme="minorHAnsi" w:cstheme="minorHAnsi"/>
          <w:sz w:val="36"/>
          <w:szCs w:val="36"/>
        </w:rPr>
        <w:t>av</w:t>
      </w:r>
    </w:p>
    <w:p w14:paraId="227177CE" w14:textId="77777777" w:rsidR="0081590C" w:rsidRPr="006D55B3" w:rsidRDefault="0081590C" w:rsidP="0081590C">
      <w:pPr>
        <w:jc w:val="center"/>
        <w:rPr>
          <w:rFonts w:asciiTheme="minorHAnsi" w:hAnsiTheme="minorHAnsi" w:cstheme="minorHAnsi"/>
          <w:sz w:val="36"/>
          <w:szCs w:val="36"/>
        </w:rPr>
      </w:pPr>
    </w:p>
    <w:p w14:paraId="760DEAAE" w14:textId="768FC27A" w:rsidR="000850E9" w:rsidRPr="006D55B3" w:rsidRDefault="00CA2AD6" w:rsidP="00CA2AD6">
      <w:pPr>
        <w:rPr>
          <w:rFonts w:asciiTheme="minorHAnsi" w:hAnsiTheme="minorHAnsi" w:cstheme="minorHAnsi"/>
          <w:sz w:val="36"/>
          <w:szCs w:val="36"/>
        </w:rPr>
      </w:pPr>
      <w:r w:rsidRPr="006D55B3">
        <w:rPr>
          <w:rFonts w:asciiTheme="minorHAnsi" w:hAnsiTheme="minorHAnsi" w:cstheme="minorHAnsi"/>
          <w:sz w:val="36"/>
          <w:szCs w:val="36"/>
        </w:rPr>
        <w:tab/>
      </w:r>
      <w:r w:rsidRPr="006D55B3">
        <w:rPr>
          <w:rFonts w:asciiTheme="minorHAnsi" w:hAnsiTheme="minorHAnsi" w:cstheme="minorHAnsi"/>
          <w:sz w:val="36"/>
          <w:szCs w:val="36"/>
        </w:rPr>
        <w:tab/>
      </w:r>
    </w:p>
    <w:p w14:paraId="3761D2E6" w14:textId="16887823" w:rsidR="005F1F39" w:rsidRPr="00A62A06" w:rsidRDefault="005F1F39" w:rsidP="394D6635">
      <w:pPr>
        <w:jc w:val="center"/>
        <w:rPr>
          <w:sz w:val="40"/>
          <w:szCs w:val="40"/>
        </w:rPr>
      </w:pPr>
      <w:r w:rsidRPr="394D6635">
        <w:rPr>
          <w:sz w:val="40"/>
          <w:szCs w:val="40"/>
        </w:rPr>
        <w:t>202</w:t>
      </w:r>
      <w:r w:rsidR="4ACBFA00" w:rsidRPr="394D6635">
        <w:rPr>
          <w:sz w:val="40"/>
          <w:szCs w:val="40"/>
        </w:rPr>
        <w:t>6/</w:t>
      </w:r>
      <w:r w:rsidR="00C31734">
        <w:rPr>
          <w:sz w:val="40"/>
          <w:szCs w:val="40"/>
        </w:rPr>
        <w:t>358</w:t>
      </w:r>
      <w:r w:rsidRPr="394D6635">
        <w:rPr>
          <w:sz w:val="40"/>
          <w:szCs w:val="40"/>
        </w:rPr>
        <w:t>_Vintervedlikehold</w:t>
      </w:r>
    </w:p>
    <w:p w14:paraId="3EE4885D" w14:textId="36AEEC13" w:rsidR="005F1F39" w:rsidRPr="00A62A06" w:rsidRDefault="005F1F39" w:rsidP="394D6635">
      <w:pPr>
        <w:jc w:val="center"/>
        <w:rPr>
          <w:sz w:val="40"/>
          <w:szCs w:val="40"/>
        </w:rPr>
      </w:pPr>
      <w:r w:rsidRPr="394D6635">
        <w:rPr>
          <w:sz w:val="40"/>
          <w:szCs w:val="40"/>
        </w:rPr>
        <w:t>av kommunale veier og plasser</w:t>
      </w:r>
    </w:p>
    <w:p w14:paraId="640AB970" w14:textId="41E4EA6D" w:rsidR="0081590C" w:rsidRPr="006D55B3" w:rsidRDefault="0B9C6BF3" w:rsidP="394D6635">
      <w:pPr>
        <w:jc w:val="center"/>
        <w:rPr>
          <w:sz w:val="40"/>
          <w:szCs w:val="40"/>
        </w:rPr>
      </w:pPr>
      <w:r w:rsidRPr="394D6635">
        <w:rPr>
          <w:sz w:val="40"/>
          <w:szCs w:val="40"/>
        </w:rPr>
        <w:t>I Flesberg kommune</w:t>
      </w:r>
    </w:p>
    <w:p w14:paraId="31959456" w14:textId="6D96B7C9" w:rsidR="394D6635" w:rsidRDefault="394D6635" w:rsidP="394D6635">
      <w:pPr>
        <w:jc w:val="center"/>
        <w:rPr>
          <w:sz w:val="40"/>
          <w:szCs w:val="40"/>
        </w:rPr>
      </w:pPr>
    </w:p>
    <w:p w14:paraId="60015826" w14:textId="78B58AC1" w:rsidR="0B9C6BF3" w:rsidRDefault="0B9C6BF3" w:rsidP="394D6635">
      <w:pPr>
        <w:jc w:val="center"/>
        <w:rPr>
          <w:sz w:val="40"/>
          <w:szCs w:val="40"/>
        </w:rPr>
      </w:pPr>
      <w:r w:rsidRPr="394D6635">
        <w:rPr>
          <w:sz w:val="40"/>
          <w:szCs w:val="40"/>
        </w:rPr>
        <w:t>Rode 4 Lyngdal</w:t>
      </w:r>
    </w:p>
    <w:p w14:paraId="0A78DBE0" w14:textId="77777777" w:rsidR="0081590C" w:rsidRPr="006D55B3" w:rsidRDefault="0081590C" w:rsidP="0081590C">
      <w:pPr>
        <w:jc w:val="center"/>
        <w:rPr>
          <w:rFonts w:asciiTheme="minorHAnsi" w:hAnsiTheme="minorHAnsi" w:cstheme="minorHAnsi"/>
          <w:color w:val="003300"/>
          <w:sz w:val="36"/>
          <w:szCs w:val="36"/>
        </w:rPr>
      </w:pPr>
    </w:p>
    <w:p w14:paraId="5997E036" w14:textId="77777777" w:rsidR="00F55E95" w:rsidRPr="006D55B3" w:rsidRDefault="00F55E95" w:rsidP="00F55E95">
      <w:pPr>
        <w:ind w:left="708" w:hanging="708"/>
        <w:jc w:val="center"/>
        <w:rPr>
          <w:rFonts w:asciiTheme="minorHAnsi" w:hAnsiTheme="minorHAnsi" w:cstheme="minorHAnsi"/>
          <w:color w:val="003300"/>
          <w:sz w:val="36"/>
          <w:szCs w:val="36"/>
        </w:rPr>
      </w:pPr>
    </w:p>
    <w:p w14:paraId="28846051" w14:textId="77777777" w:rsidR="0081590C" w:rsidRPr="006D55B3" w:rsidRDefault="0081590C" w:rsidP="005F1F39">
      <w:pPr>
        <w:rPr>
          <w:rFonts w:asciiTheme="minorHAnsi" w:hAnsiTheme="minorHAnsi" w:cstheme="minorHAnsi"/>
          <w:color w:val="003300"/>
          <w:sz w:val="36"/>
          <w:szCs w:val="36"/>
        </w:rPr>
      </w:pPr>
    </w:p>
    <w:p w14:paraId="6469B218" w14:textId="77777777" w:rsidR="0081590C" w:rsidRPr="006D55B3" w:rsidRDefault="00D723D1" w:rsidP="005F1F39">
      <w:pPr>
        <w:rPr>
          <w:rFonts w:asciiTheme="minorHAnsi" w:hAnsiTheme="minorHAnsi" w:cstheme="minorHAnsi"/>
        </w:rPr>
      </w:pPr>
      <w:r w:rsidRPr="006D55B3">
        <w:rPr>
          <w:rFonts w:asciiTheme="minorHAnsi" w:hAnsiTheme="minorHAnsi" w:cstheme="minorHAnsi"/>
          <w:b/>
          <w:sz w:val="32"/>
          <w:szCs w:val="32"/>
        </w:rPr>
        <w:br w:type="page"/>
      </w:r>
      <w:r w:rsidR="0081590C" w:rsidRPr="006D55B3">
        <w:rPr>
          <w:rFonts w:asciiTheme="minorHAnsi" w:hAnsiTheme="minorHAnsi" w:cstheme="minorHAnsi"/>
          <w:b/>
          <w:sz w:val="24"/>
          <w:szCs w:val="24"/>
        </w:rPr>
        <w:lastRenderedPageBreak/>
        <w:t>Innhold</w:t>
      </w:r>
      <w:r w:rsidR="0081590C" w:rsidRPr="006D55B3">
        <w:rPr>
          <w:rFonts w:asciiTheme="minorHAnsi" w:hAnsiTheme="minorHAnsi" w:cstheme="minorHAnsi"/>
          <w:b/>
          <w:sz w:val="32"/>
          <w:szCs w:val="32"/>
        </w:rPr>
        <w:t xml:space="preserve"> </w:t>
      </w:r>
    </w:p>
    <w:p w14:paraId="48E614E7" w14:textId="46A3EE44" w:rsidR="008B3DB9" w:rsidRDefault="00112AF7">
      <w:pPr>
        <w:pStyle w:val="INNH1"/>
        <w:rPr>
          <w:rFonts w:asciiTheme="minorHAnsi" w:eastAsiaTheme="minorEastAsia" w:hAnsiTheme="minorHAnsi" w:cstheme="minorBidi"/>
          <w:b w:val="0"/>
          <w:bCs w:val="0"/>
          <w:kern w:val="2"/>
          <w:sz w:val="24"/>
          <w:szCs w:val="24"/>
          <w14:ligatures w14:val="standardContextual"/>
        </w:rPr>
      </w:pPr>
      <w:r>
        <w:fldChar w:fldCharType="begin"/>
      </w:r>
      <w:r w:rsidR="00105080">
        <w:instrText>TOC \o "1-2" \z \u \h</w:instrText>
      </w:r>
      <w:r>
        <w:fldChar w:fldCharType="separate"/>
      </w:r>
      <w:hyperlink w:anchor="_Toc198895064" w:history="1">
        <w:r w:rsidR="008B3DB9" w:rsidRPr="00632CB7">
          <w:rPr>
            <w:rStyle w:val="Hyperkobling"/>
          </w:rPr>
          <w:t>1</w:t>
        </w:r>
        <w:r w:rsidR="008B3DB9">
          <w:rPr>
            <w:rFonts w:asciiTheme="minorHAnsi" w:eastAsiaTheme="minorEastAsia" w:hAnsiTheme="minorHAnsi" w:cstheme="minorBidi"/>
            <w:b w:val="0"/>
            <w:bCs w:val="0"/>
            <w:kern w:val="2"/>
            <w:sz w:val="24"/>
            <w:szCs w:val="24"/>
            <w14:ligatures w14:val="standardContextual"/>
          </w:rPr>
          <w:tab/>
        </w:r>
        <w:r w:rsidR="008B3DB9" w:rsidRPr="00632CB7">
          <w:rPr>
            <w:rStyle w:val="Hyperkobling"/>
          </w:rPr>
          <w:t>GENERELL BESKRIVELSE</w:t>
        </w:r>
        <w:r w:rsidR="008B3DB9">
          <w:rPr>
            <w:webHidden/>
          </w:rPr>
          <w:tab/>
        </w:r>
        <w:r w:rsidR="008B3DB9">
          <w:rPr>
            <w:webHidden/>
          </w:rPr>
          <w:fldChar w:fldCharType="begin"/>
        </w:r>
        <w:r w:rsidR="008B3DB9">
          <w:rPr>
            <w:webHidden/>
          </w:rPr>
          <w:instrText xml:space="preserve"> PAGEREF _Toc198895064 \h </w:instrText>
        </w:r>
        <w:r w:rsidR="008B3DB9">
          <w:rPr>
            <w:webHidden/>
          </w:rPr>
        </w:r>
        <w:r w:rsidR="008B3DB9">
          <w:rPr>
            <w:webHidden/>
          </w:rPr>
          <w:fldChar w:fldCharType="separate"/>
        </w:r>
        <w:r w:rsidR="008B3DB9">
          <w:rPr>
            <w:webHidden/>
          </w:rPr>
          <w:t>3</w:t>
        </w:r>
        <w:r w:rsidR="008B3DB9">
          <w:rPr>
            <w:webHidden/>
          </w:rPr>
          <w:fldChar w:fldCharType="end"/>
        </w:r>
      </w:hyperlink>
    </w:p>
    <w:p w14:paraId="3DBCC054" w14:textId="75256381"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65" w:history="1">
        <w:r w:rsidRPr="00632CB7">
          <w:rPr>
            <w:rStyle w:val="Hyperkobling"/>
            <w:noProof/>
          </w:rPr>
          <w:t>1.1</w:t>
        </w:r>
        <w:r>
          <w:rPr>
            <w:rFonts w:asciiTheme="minorHAnsi" w:eastAsiaTheme="minorEastAsia" w:hAnsiTheme="minorHAnsi" w:cstheme="minorBidi"/>
            <w:noProof/>
            <w:kern w:val="2"/>
            <w:sz w:val="24"/>
            <w:szCs w:val="24"/>
            <w14:ligatures w14:val="standardContextual"/>
          </w:rPr>
          <w:tab/>
        </w:r>
        <w:r w:rsidRPr="00632CB7">
          <w:rPr>
            <w:rStyle w:val="Hyperkobling"/>
            <w:noProof/>
          </w:rPr>
          <w:t>Oppdragsgiver</w:t>
        </w:r>
        <w:r>
          <w:rPr>
            <w:noProof/>
            <w:webHidden/>
          </w:rPr>
          <w:tab/>
        </w:r>
        <w:r>
          <w:rPr>
            <w:noProof/>
            <w:webHidden/>
          </w:rPr>
          <w:fldChar w:fldCharType="begin"/>
        </w:r>
        <w:r>
          <w:rPr>
            <w:noProof/>
            <w:webHidden/>
          </w:rPr>
          <w:instrText xml:space="preserve"> PAGEREF _Toc198895065 \h </w:instrText>
        </w:r>
        <w:r>
          <w:rPr>
            <w:noProof/>
            <w:webHidden/>
          </w:rPr>
        </w:r>
        <w:r>
          <w:rPr>
            <w:noProof/>
            <w:webHidden/>
          </w:rPr>
          <w:fldChar w:fldCharType="separate"/>
        </w:r>
        <w:r>
          <w:rPr>
            <w:noProof/>
            <w:webHidden/>
          </w:rPr>
          <w:t>3</w:t>
        </w:r>
        <w:r>
          <w:rPr>
            <w:noProof/>
            <w:webHidden/>
          </w:rPr>
          <w:fldChar w:fldCharType="end"/>
        </w:r>
      </w:hyperlink>
    </w:p>
    <w:p w14:paraId="0D2B2B43" w14:textId="583B3C6E"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66" w:history="1">
        <w:r w:rsidRPr="00632CB7">
          <w:rPr>
            <w:rStyle w:val="Hyperkobling"/>
            <w:noProof/>
          </w:rPr>
          <w:t>1.2</w:t>
        </w:r>
        <w:r>
          <w:rPr>
            <w:rFonts w:asciiTheme="minorHAnsi" w:eastAsiaTheme="minorEastAsia" w:hAnsiTheme="minorHAnsi" w:cstheme="minorBidi"/>
            <w:noProof/>
            <w:kern w:val="2"/>
            <w:sz w:val="24"/>
            <w:szCs w:val="24"/>
            <w14:ligatures w14:val="standardContextual"/>
          </w:rPr>
          <w:tab/>
        </w:r>
        <w:r w:rsidRPr="00632CB7">
          <w:rPr>
            <w:rStyle w:val="Hyperkobling"/>
            <w:noProof/>
          </w:rPr>
          <w:t>Anskaffelsens formål og omfang</w:t>
        </w:r>
        <w:r>
          <w:rPr>
            <w:noProof/>
            <w:webHidden/>
          </w:rPr>
          <w:tab/>
        </w:r>
        <w:r>
          <w:rPr>
            <w:noProof/>
            <w:webHidden/>
          </w:rPr>
          <w:fldChar w:fldCharType="begin"/>
        </w:r>
        <w:r>
          <w:rPr>
            <w:noProof/>
            <w:webHidden/>
          </w:rPr>
          <w:instrText xml:space="preserve"> PAGEREF _Toc198895066 \h </w:instrText>
        </w:r>
        <w:r>
          <w:rPr>
            <w:noProof/>
            <w:webHidden/>
          </w:rPr>
        </w:r>
        <w:r>
          <w:rPr>
            <w:noProof/>
            <w:webHidden/>
          </w:rPr>
          <w:fldChar w:fldCharType="separate"/>
        </w:r>
        <w:r>
          <w:rPr>
            <w:noProof/>
            <w:webHidden/>
          </w:rPr>
          <w:t>3</w:t>
        </w:r>
        <w:r>
          <w:rPr>
            <w:noProof/>
            <w:webHidden/>
          </w:rPr>
          <w:fldChar w:fldCharType="end"/>
        </w:r>
      </w:hyperlink>
    </w:p>
    <w:p w14:paraId="4C276D86" w14:textId="214CD1AE"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67" w:history="1">
        <w:r w:rsidRPr="00632CB7">
          <w:rPr>
            <w:rStyle w:val="Hyperkobling"/>
            <w:noProof/>
          </w:rPr>
          <w:t>1.3</w:t>
        </w:r>
        <w:r>
          <w:rPr>
            <w:rFonts w:asciiTheme="minorHAnsi" w:eastAsiaTheme="minorEastAsia" w:hAnsiTheme="minorHAnsi" w:cstheme="minorBidi"/>
            <w:noProof/>
            <w:kern w:val="2"/>
            <w:sz w:val="24"/>
            <w:szCs w:val="24"/>
            <w14:ligatures w14:val="standardContextual"/>
          </w:rPr>
          <w:tab/>
        </w:r>
        <w:r w:rsidRPr="00632CB7">
          <w:rPr>
            <w:rStyle w:val="Hyperkobling"/>
            <w:noProof/>
          </w:rPr>
          <w:t>Kontraktsvilkår</w:t>
        </w:r>
        <w:r>
          <w:rPr>
            <w:noProof/>
            <w:webHidden/>
          </w:rPr>
          <w:tab/>
        </w:r>
        <w:r>
          <w:rPr>
            <w:noProof/>
            <w:webHidden/>
          </w:rPr>
          <w:fldChar w:fldCharType="begin"/>
        </w:r>
        <w:r>
          <w:rPr>
            <w:noProof/>
            <w:webHidden/>
          </w:rPr>
          <w:instrText xml:space="preserve"> PAGEREF _Toc198895067 \h </w:instrText>
        </w:r>
        <w:r>
          <w:rPr>
            <w:noProof/>
            <w:webHidden/>
          </w:rPr>
        </w:r>
        <w:r>
          <w:rPr>
            <w:noProof/>
            <w:webHidden/>
          </w:rPr>
          <w:fldChar w:fldCharType="separate"/>
        </w:r>
        <w:r>
          <w:rPr>
            <w:noProof/>
            <w:webHidden/>
          </w:rPr>
          <w:t>3</w:t>
        </w:r>
        <w:r>
          <w:rPr>
            <w:noProof/>
            <w:webHidden/>
          </w:rPr>
          <w:fldChar w:fldCharType="end"/>
        </w:r>
      </w:hyperlink>
    </w:p>
    <w:p w14:paraId="1FA192C3" w14:textId="037BBD1D"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68" w:history="1">
        <w:r w:rsidRPr="00632CB7">
          <w:rPr>
            <w:rStyle w:val="Hyperkobling"/>
            <w:noProof/>
          </w:rPr>
          <w:t>1.4</w:t>
        </w:r>
        <w:r>
          <w:rPr>
            <w:rFonts w:asciiTheme="minorHAnsi" w:eastAsiaTheme="minorEastAsia" w:hAnsiTheme="minorHAnsi" w:cstheme="minorBidi"/>
            <w:noProof/>
            <w:kern w:val="2"/>
            <w:sz w:val="24"/>
            <w:szCs w:val="24"/>
            <w14:ligatures w14:val="standardContextual"/>
          </w:rPr>
          <w:tab/>
        </w:r>
        <w:r w:rsidRPr="00632CB7">
          <w:rPr>
            <w:rStyle w:val="Hyperkobling"/>
            <w:noProof/>
          </w:rPr>
          <w:t>Deltilbud</w:t>
        </w:r>
        <w:r>
          <w:rPr>
            <w:noProof/>
            <w:webHidden/>
          </w:rPr>
          <w:tab/>
        </w:r>
        <w:r>
          <w:rPr>
            <w:noProof/>
            <w:webHidden/>
          </w:rPr>
          <w:fldChar w:fldCharType="begin"/>
        </w:r>
        <w:r>
          <w:rPr>
            <w:noProof/>
            <w:webHidden/>
          </w:rPr>
          <w:instrText xml:space="preserve"> PAGEREF _Toc198895068 \h </w:instrText>
        </w:r>
        <w:r>
          <w:rPr>
            <w:noProof/>
            <w:webHidden/>
          </w:rPr>
        </w:r>
        <w:r>
          <w:rPr>
            <w:noProof/>
            <w:webHidden/>
          </w:rPr>
          <w:fldChar w:fldCharType="separate"/>
        </w:r>
        <w:r>
          <w:rPr>
            <w:noProof/>
            <w:webHidden/>
          </w:rPr>
          <w:t>4</w:t>
        </w:r>
        <w:r>
          <w:rPr>
            <w:noProof/>
            <w:webHidden/>
          </w:rPr>
          <w:fldChar w:fldCharType="end"/>
        </w:r>
      </w:hyperlink>
    </w:p>
    <w:p w14:paraId="1487F798" w14:textId="17E49D6B"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69" w:history="1">
        <w:r w:rsidRPr="00632CB7">
          <w:rPr>
            <w:rStyle w:val="Hyperkobling"/>
            <w:noProof/>
          </w:rPr>
          <w:t>1.5</w:t>
        </w:r>
        <w:r>
          <w:rPr>
            <w:rFonts w:asciiTheme="minorHAnsi" w:eastAsiaTheme="minorEastAsia" w:hAnsiTheme="minorHAnsi" w:cstheme="minorBidi"/>
            <w:noProof/>
            <w:kern w:val="2"/>
            <w:sz w:val="24"/>
            <w:szCs w:val="24"/>
            <w14:ligatures w14:val="standardContextual"/>
          </w:rPr>
          <w:tab/>
        </w:r>
        <w:r w:rsidRPr="00632CB7">
          <w:rPr>
            <w:rStyle w:val="Hyperkobling"/>
            <w:noProof/>
          </w:rPr>
          <w:t>Viktige datoer</w:t>
        </w:r>
        <w:r>
          <w:rPr>
            <w:noProof/>
            <w:webHidden/>
          </w:rPr>
          <w:tab/>
        </w:r>
        <w:r>
          <w:rPr>
            <w:noProof/>
            <w:webHidden/>
          </w:rPr>
          <w:fldChar w:fldCharType="begin"/>
        </w:r>
        <w:r>
          <w:rPr>
            <w:noProof/>
            <w:webHidden/>
          </w:rPr>
          <w:instrText xml:space="preserve"> PAGEREF _Toc198895069 \h </w:instrText>
        </w:r>
        <w:r>
          <w:rPr>
            <w:noProof/>
            <w:webHidden/>
          </w:rPr>
        </w:r>
        <w:r>
          <w:rPr>
            <w:noProof/>
            <w:webHidden/>
          </w:rPr>
          <w:fldChar w:fldCharType="separate"/>
        </w:r>
        <w:r>
          <w:rPr>
            <w:noProof/>
            <w:webHidden/>
          </w:rPr>
          <w:t>4</w:t>
        </w:r>
        <w:r>
          <w:rPr>
            <w:noProof/>
            <w:webHidden/>
          </w:rPr>
          <w:fldChar w:fldCharType="end"/>
        </w:r>
      </w:hyperlink>
    </w:p>
    <w:p w14:paraId="3F3230E6" w14:textId="47A882A7" w:rsidR="008B3DB9" w:rsidRDefault="008B3DB9">
      <w:pPr>
        <w:pStyle w:val="INNH1"/>
        <w:rPr>
          <w:rFonts w:asciiTheme="minorHAnsi" w:eastAsiaTheme="minorEastAsia" w:hAnsiTheme="minorHAnsi" w:cstheme="minorBidi"/>
          <w:b w:val="0"/>
          <w:bCs w:val="0"/>
          <w:kern w:val="2"/>
          <w:sz w:val="24"/>
          <w:szCs w:val="24"/>
          <w14:ligatures w14:val="standardContextual"/>
        </w:rPr>
      </w:pPr>
      <w:hyperlink w:anchor="_Toc198895070" w:history="1">
        <w:r w:rsidRPr="00632CB7">
          <w:rPr>
            <w:rStyle w:val="Hyperkobling"/>
          </w:rPr>
          <w:t>2</w:t>
        </w:r>
        <w:r>
          <w:rPr>
            <w:rFonts w:asciiTheme="minorHAnsi" w:eastAsiaTheme="minorEastAsia" w:hAnsiTheme="minorHAnsi" w:cstheme="minorBidi"/>
            <w:b w:val="0"/>
            <w:bCs w:val="0"/>
            <w:kern w:val="2"/>
            <w:sz w:val="24"/>
            <w:szCs w:val="24"/>
            <w14:ligatures w14:val="standardContextual"/>
          </w:rPr>
          <w:tab/>
        </w:r>
        <w:r w:rsidRPr="00632CB7">
          <w:rPr>
            <w:rStyle w:val="Hyperkobling"/>
          </w:rPr>
          <w:t>REGLER FOR GJENNOMFØRING AV KONKURRANSEN OG KRAV TIL TILBUD</w:t>
        </w:r>
        <w:r>
          <w:rPr>
            <w:webHidden/>
          </w:rPr>
          <w:tab/>
        </w:r>
        <w:r>
          <w:rPr>
            <w:webHidden/>
          </w:rPr>
          <w:fldChar w:fldCharType="begin"/>
        </w:r>
        <w:r>
          <w:rPr>
            <w:webHidden/>
          </w:rPr>
          <w:instrText xml:space="preserve"> PAGEREF _Toc198895070 \h </w:instrText>
        </w:r>
        <w:r>
          <w:rPr>
            <w:webHidden/>
          </w:rPr>
        </w:r>
        <w:r>
          <w:rPr>
            <w:webHidden/>
          </w:rPr>
          <w:fldChar w:fldCharType="separate"/>
        </w:r>
        <w:r>
          <w:rPr>
            <w:webHidden/>
          </w:rPr>
          <w:t>5</w:t>
        </w:r>
        <w:r>
          <w:rPr>
            <w:webHidden/>
          </w:rPr>
          <w:fldChar w:fldCharType="end"/>
        </w:r>
      </w:hyperlink>
    </w:p>
    <w:p w14:paraId="038AC79E" w14:textId="03522F5C"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71" w:history="1">
        <w:r w:rsidRPr="00632CB7">
          <w:rPr>
            <w:rStyle w:val="Hyperkobling"/>
            <w:noProof/>
          </w:rPr>
          <w:t>2.1</w:t>
        </w:r>
        <w:r>
          <w:rPr>
            <w:rFonts w:asciiTheme="minorHAnsi" w:eastAsiaTheme="minorEastAsia" w:hAnsiTheme="minorHAnsi" w:cstheme="minorBidi"/>
            <w:noProof/>
            <w:kern w:val="2"/>
            <w:sz w:val="24"/>
            <w:szCs w:val="24"/>
            <w14:ligatures w14:val="standardContextual"/>
          </w:rPr>
          <w:tab/>
        </w:r>
        <w:r w:rsidRPr="00632CB7">
          <w:rPr>
            <w:rStyle w:val="Hyperkobling"/>
            <w:noProof/>
          </w:rPr>
          <w:t>Anskaffelsesprosedyre</w:t>
        </w:r>
        <w:r>
          <w:rPr>
            <w:noProof/>
            <w:webHidden/>
          </w:rPr>
          <w:tab/>
        </w:r>
        <w:r>
          <w:rPr>
            <w:noProof/>
            <w:webHidden/>
          </w:rPr>
          <w:fldChar w:fldCharType="begin"/>
        </w:r>
        <w:r>
          <w:rPr>
            <w:noProof/>
            <w:webHidden/>
          </w:rPr>
          <w:instrText xml:space="preserve"> PAGEREF _Toc198895071 \h </w:instrText>
        </w:r>
        <w:r>
          <w:rPr>
            <w:noProof/>
            <w:webHidden/>
          </w:rPr>
        </w:r>
        <w:r>
          <w:rPr>
            <w:noProof/>
            <w:webHidden/>
          </w:rPr>
          <w:fldChar w:fldCharType="separate"/>
        </w:r>
        <w:r>
          <w:rPr>
            <w:noProof/>
            <w:webHidden/>
          </w:rPr>
          <w:t>5</w:t>
        </w:r>
        <w:r>
          <w:rPr>
            <w:noProof/>
            <w:webHidden/>
          </w:rPr>
          <w:fldChar w:fldCharType="end"/>
        </w:r>
      </w:hyperlink>
    </w:p>
    <w:p w14:paraId="7E18A6A0" w14:textId="5814C270"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72" w:history="1">
        <w:r w:rsidRPr="00632CB7">
          <w:rPr>
            <w:rStyle w:val="Hyperkobling"/>
            <w:noProof/>
          </w:rPr>
          <w:t>2.2</w:t>
        </w:r>
        <w:r>
          <w:rPr>
            <w:rFonts w:asciiTheme="minorHAnsi" w:eastAsiaTheme="minorEastAsia" w:hAnsiTheme="minorHAnsi" w:cstheme="minorBidi"/>
            <w:noProof/>
            <w:kern w:val="2"/>
            <w:sz w:val="24"/>
            <w:szCs w:val="24"/>
            <w14:ligatures w14:val="standardContextual"/>
          </w:rPr>
          <w:tab/>
        </w:r>
        <w:r w:rsidRPr="00632CB7">
          <w:rPr>
            <w:rStyle w:val="Hyperkobling"/>
            <w:noProof/>
          </w:rPr>
          <w:t>Krav til lønns- og arbeidsvilkår</w:t>
        </w:r>
        <w:r>
          <w:rPr>
            <w:noProof/>
            <w:webHidden/>
          </w:rPr>
          <w:tab/>
        </w:r>
        <w:r>
          <w:rPr>
            <w:noProof/>
            <w:webHidden/>
          </w:rPr>
          <w:fldChar w:fldCharType="begin"/>
        </w:r>
        <w:r>
          <w:rPr>
            <w:noProof/>
            <w:webHidden/>
          </w:rPr>
          <w:instrText xml:space="preserve"> PAGEREF _Toc198895072 \h </w:instrText>
        </w:r>
        <w:r>
          <w:rPr>
            <w:noProof/>
            <w:webHidden/>
          </w:rPr>
        </w:r>
        <w:r>
          <w:rPr>
            <w:noProof/>
            <w:webHidden/>
          </w:rPr>
          <w:fldChar w:fldCharType="separate"/>
        </w:r>
        <w:r>
          <w:rPr>
            <w:noProof/>
            <w:webHidden/>
          </w:rPr>
          <w:t>5</w:t>
        </w:r>
        <w:r>
          <w:rPr>
            <w:noProof/>
            <w:webHidden/>
          </w:rPr>
          <w:fldChar w:fldCharType="end"/>
        </w:r>
      </w:hyperlink>
    </w:p>
    <w:p w14:paraId="12BD4B1A" w14:textId="700D7C22"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73" w:history="1">
        <w:r w:rsidRPr="00632CB7">
          <w:rPr>
            <w:rStyle w:val="Hyperkobling"/>
            <w:noProof/>
          </w:rPr>
          <w:t>2.3</w:t>
        </w:r>
        <w:r>
          <w:rPr>
            <w:rFonts w:asciiTheme="minorHAnsi" w:eastAsiaTheme="minorEastAsia" w:hAnsiTheme="minorHAnsi" w:cstheme="minorBidi"/>
            <w:noProof/>
            <w:kern w:val="2"/>
            <w:sz w:val="24"/>
            <w:szCs w:val="24"/>
            <w14:ligatures w14:val="standardContextual"/>
          </w:rPr>
          <w:tab/>
        </w:r>
        <w:r w:rsidRPr="00632CB7">
          <w:rPr>
            <w:rStyle w:val="Hyperkobling"/>
            <w:noProof/>
          </w:rPr>
          <w:t>Skatteattest</w:t>
        </w:r>
        <w:r>
          <w:rPr>
            <w:noProof/>
            <w:webHidden/>
          </w:rPr>
          <w:tab/>
        </w:r>
        <w:r>
          <w:rPr>
            <w:noProof/>
            <w:webHidden/>
          </w:rPr>
          <w:fldChar w:fldCharType="begin"/>
        </w:r>
        <w:r>
          <w:rPr>
            <w:noProof/>
            <w:webHidden/>
          </w:rPr>
          <w:instrText xml:space="preserve"> PAGEREF _Toc198895073 \h </w:instrText>
        </w:r>
        <w:r>
          <w:rPr>
            <w:noProof/>
            <w:webHidden/>
          </w:rPr>
        </w:r>
        <w:r>
          <w:rPr>
            <w:noProof/>
            <w:webHidden/>
          </w:rPr>
          <w:fldChar w:fldCharType="separate"/>
        </w:r>
        <w:r>
          <w:rPr>
            <w:noProof/>
            <w:webHidden/>
          </w:rPr>
          <w:t>5</w:t>
        </w:r>
        <w:r>
          <w:rPr>
            <w:noProof/>
            <w:webHidden/>
          </w:rPr>
          <w:fldChar w:fldCharType="end"/>
        </w:r>
      </w:hyperlink>
    </w:p>
    <w:p w14:paraId="02F6EB68" w14:textId="33FE3081"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74" w:history="1">
        <w:r w:rsidRPr="00632CB7">
          <w:rPr>
            <w:rStyle w:val="Hyperkobling"/>
            <w:noProof/>
          </w:rPr>
          <w:t>2.4</w:t>
        </w:r>
        <w:r>
          <w:rPr>
            <w:rFonts w:asciiTheme="minorHAnsi" w:eastAsiaTheme="minorEastAsia" w:hAnsiTheme="minorHAnsi" w:cstheme="minorBidi"/>
            <w:noProof/>
            <w:kern w:val="2"/>
            <w:sz w:val="24"/>
            <w:szCs w:val="24"/>
            <w14:ligatures w14:val="standardContextual"/>
          </w:rPr>
          <w:tab/>
        </w:r>
        <w:r w:rsidRPr="00632CB7">
          <w:rPr>
            <w:rStyle w:val="Hyperkobling"/>
            <w:noProof/>
          </w:rPr>
          <w:t>Offentlighet og taushetsplikt</w:t>
        </w:r>
        <w:r>
          <w:rPr>
            <w:noProof/>
            <w:webHidden/>
          </w:rPr>
          <w:tab/>
        </w:r>
        <w:r>
          <w:rPr>
            <w:noProof/>
            <w:webHidden/>
          </w:rPr>
          <w:fldChar w:fldCharType="begin"/>
        </w:r>
        <w:r>
          <w:rPr>
            <w:noProof/>
            <w:webHidden/>
          </w:rPr>
          <w:instrText xml:space="preserve"> PAGEREF _Toc198895074 \h </w:instrText>
        </w:r>
        <w:r>
          <w:rPr>
            <w:noProof/>
            <w:webHidden/>
          </w:rPr>
        </w:r>
        <w:r>
          <w:rPr>
            <w:noProof/>
            <w:webHidden/>
          </w:rPr>
          <w:fldChar w:fldCharType="separate"/>
        </w:r>
        <w:r>
          <w:rPr>
            <w:noProof/>
            <w:webHidden/>
          </w:rPr>
          <w:t>5</w:t>
        </w:r>
        <w:r>
          <w:rPr>
            <w:noProof/>
            <w:webHidden/>
          </w:rPr>
          <w:fldChar w:fldCharType="end"/>
        </w:r>
      </w:hyperlink>
    </w:p>
    <w:p w14:paraId="55B1A8C8" w14:textId="528B7294"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75" w:history="1">
        <w:r w:rsidRPr="00632CB7">
          <w:rPr>
            <w:rStyle w:val="Hyperkobling"/>
            <w:noProof/>
          </w:rPr>
          <w:t>2.5</w:t>
        </w:r>
        <w:r>
          <w:rPr>
            <w:rFonts w:asciiTheme="minorHAnsi" w:eastAsiaTheme="minorEastAsia" w:hAnsiTheme="minorHAnsi" w:cstheme="minorBidi"/>
            <w:noProof/>
            <w:kern w:val="2"/>
            <w:sz w:val="24"/>
            <w:szCs w:val="24"/>
            <w14:ligatures w14:val="standardContextual"/>
          </w:rPr>
          <w:tab/>
        </w:r>
        <w:r w:rsidRPr="00632CB7">
          <w:rPr>
            <w:rStyle w:val="Hyperkobling"/>
            <w:noProof/>
          </w:rPr>
          <w:t>Vedståelsesfrist</w:t>
        </w:r>
        <w:r>
          <w:rPr>
            <w:noProof/>
            <w:webHidden/>
          </w:rPr>
          <w:tab/>
        </w:r>
        <w:r>
          <w:rPr>
            <w:noProof/>
            <w:webHidden/>
          </w:rPr>
          <w:fldChar w:fldCharType="begin"/>
        </w:r>
        <w:r>
          <w:rPr>
            <w:noProof/>
            <w:webHidden/>
          </w:rPr>
          <w:instrText xml:space="preserve"> PAGEREF _Toc198895075 \h </w:instrText>
        </w:r>
        <w:r>
          <w:rPr>
            <w:noProof/>
            <w:webHidden/>
          </w:rPr>
        </w:r>
        <w:r>
          <w:rPr>
            <w:noProof/>
            <w:webHidden/>
          </w:rPr>
          <w:fldChar w:fldCharType="separate"/>
        </w:r>
        <w:r>
          <w:rPr>
            <w:noProof/>
            <w:webHidden/>
          </w:rPr>
          <w:t>6</w:t>
        </w:r>
        <w:r>
          <w:rPr>
            <w:noProof/>
            <w:webHidden/>
          </w:rPr>
          <w:fldChar w:fldCharType="end"/>
        </w:r>
      </w:hyperlink>
    </w:p>
    <w:p w14:paraId="1BA4DCBF" w14:textId="7CC51169"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76" w:history="1">
        <w:r w:rsidRPr="00632CB7">
          <w:rPr>
            <w:rStyle w:val="Hyperkobling"/>
            <w:noProof/>
          </w:rPr>
          <w:t>2.6</w:t>
        </w:r>
        <w:r>
          <w:rPr>
            <w:rFonts w:asciiTheme="minorHAnsi" w:eastAsiaTheme="minorEastAsia" w:hAnsiTheme="minorHAnsi" w:cstheme="minorBidi"/>
            <w:noProof/>
            <w:kern w:val="2"/>
            <w:sz w:val="24"/>
            <w:szCs w:val="24"/>
            <w14:ligatures w14:val="standardContextual"/>
          </w:rPr>
          <w:tab/>
        </w:r>
        <w:r w:rsidRPr="00632CB7">
          <w:rPr>
            <w:rStyle w:val="Hyperkobling"/>
            <w:noProof/>
          </w:rPr>
          <w:t>Oppdatering av konkurransegrunnlaget</w:t>
        </w:r>
        <w:r>
          <w:rPr>
            <w:noProof/>
            <w:webHidden/>
          </w:rPr>
          <w:tab/>
        </w:r>
        <w:r>
          <w:rPr>
            <w:noProof/>
            <w:webHidden/>
          </w:rPr>
          <w:fldChar w:fldCharType="begin"/>
        </w:r>
        <w:r>
          <w:rPr>
            <w:noProof/>
            <w:webHidden/>
          </w:rPr>
          <w:instrText xml:space="preserve"> PAGEREF _Toc198895076 \h </w:instrText>
        </w:r>
        <w:r>
          <w:rPr>
            <w:noProof/>
            <w:webHidden/>
          </w:rPr>
        </w:r>
        <w:r>
          <w:rPr>
            <w:noProof/>
            <w:webHidden/>
          </w:rPr>
          <w:fldChar w:fldCharType="separate"/>
        </w:r>
        <w:r>
          <w:rPr>
            <w:noProof/>
            <w:webHidden/>
          </w:rPr>
          <w:t>6</w:t>
        </w:r>
        <w:r>
          <w:rPr>
            <w:noProof/>
            <w:webHidden/>
          </w:rPr>
          <w:fldChar w:fldCharType="end"/>
        </w:r>
      </w:hyperlink>
    </w:p>
    <w:p w14:paraId="1EB55EEF" w14:textId="4960257D"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77" w:history="1">
        <w:r w:rsidRPr="00632CB7">
          <w:rPr>
            <w:rStyle w:val="Hyperkobling"/>
            <w:noProof/>
          </w:rPr>
          <w:t>2.7</w:t>
        </w:r>
        <w:r>
          <w:rPr>
            <w:rFonts w:asciiTheme="minorHAnsi" w:eastAsiaTheme="minorEastAsia" w:hAnsiTheme="minorHAnsi" w:cstheme="minorBidi"/>
            <w:noProof/>
            <w:kern w:val="2"/>
            <w:sz w:val="24"/>
            <w:szCs w:val="24"/>
            <w14:ligatures w14:val="standardContextual"/>
          </w:rPr>
          <w:tab/>
        </w:r>
        <w:r w:rsidRPr="00632CB7">
          <w:rPr>
            <w:rStyle w:val="Hyperkobling"/>
            <w:noProof/>
          </w:rPr>
          <w:t>Tilleggsopplysninger</w:t>
        </w:r>
        <w:r>
          <w:rPr>
            <w:noProof/>
            <w:webHidden/>
          </w:rPr>
          <w:tab/>
        </w:r>
        <w:r>
          <w:rPr>
            <w:noProof/>
            <w:webHidden/>
          </w:rPr>
          <w:fldChar w:fldCharType="begin"/>
        </w:r>
        <w:r>
          <w:rPr>
            <w:noProof/>
            <w:webHidden/>
          </w:rPr>
          <w:instrText xml:space="preserve"> PAGEREF _Toc198895077 \h </w:instrText>
        </w:r>
        <w:r>
          <w:rPr>
            <w:noProof/>
            <w:webHidden/>
          </w:rPr>
        </w:r>
        <w:r>
          <w:rPr>
            <w:noProof/>
            <w:webHidden/>
          </w:rPr>
          <w:fldChar w:fldCharType="separate"/>
        </w:r>
        <w:r>
          <w:rPr>
            <w:noProof/>
            <w:webHidden/>
          </w:rPr>
          <w:t>6</w:t>
        </w:r>
        <w:r>
          <w:rPr>
            <w:noProof/>
            <w:webHidden/>
          </w:rPr>
          <w:fldChar w:fldCharType="end"/>
        </w:r>
      </w:hyperlink>
    </w:p>
    <w:p w14:paraId="2F07BE9B" w14:textId="2E003078" w:rsidR="008B3DB9" w:rsidRDefault="008B3DB9">
      <w:pPr>
        <w:pStyle w:val="INNH1"/>
        <w:rPr>
          <w:rFonts w:asciiTheme="minorHAnsi" w:eastAsiaTheme="minorEastAsia" w:hAnsiTheme="minorHAnsi" w:cstheme="minorBidi"/>
          <w:b w:val="0"/>
          <w:bCs w:val="0"/>
          <w:kern w:val="2"/>
          <w:sz w:val="24"/>
          <w:szCs w:val="24"/>
          <w14:ligatures w14:val="standardContextual"/>
        </w:rPr>
      </w:pPr>
      <w:hyperlink w:anchor="_Toc198895078" w:history="1">
        <w:r w:rsidRPr="00632CB7">
          <w:rPr>
            <w:rStyle w:val="Hyperkobling"/>
          </w:rPr>
          <w:t>3</w:t>
        </w:r>
        <w:r>
          <w:rPr>
            <w:rFonts w:asciiTheme="minorHAnsi" w:eastAsiaTheme="minorEastAsia" w:hAnsiTheme="minorHAnsi" w:cstheme="minorBidi"/>
            <w:b w:val="0"/>
            <w:bCs w:val="0"/>
            <w:kern w:val="2"/>
            <w:sz w:val="24"/>
            <w:szCs w:val="24"/>
            <w14:ligatures w14:val="standardContextual"/>
          </w:rPr>
          <w:tab/>
        </w:r>
        <w:r w:rsidRPr="00632CB7">
          <w:rPr>
            <w:rStyle w:val="Hyperkobling"/>
          </w:rPr>
          <w:t>DET EUROPEISKE EGENERKLÆRINGSSKJEMAET (ESPD)</w:t>
        </w:r>
        <w:r>
          <w:rPr>
            <w:webHidden/>
          </w:rPr>
          <w:tab/>
        </w:r>
        <w:r>
          <w:rPr>
            <w:webHidden/>
          </w:rPr>
          <w:fldChar w:fldCharType="begin"/>
        </w:r>
        <w:r>
          <w:rPr>
            <w:webHidden/>
          </w:rPr>
          <w:instrText xml:space="preserve"> PAGEREF _Toc198895078 \h </w:instrText>
        </w:r>
        <w:r>
          <w:rPr>
            <w:webHidden/>
          </w:rPr>
        </w:r>
        <w:r>
          <w:rPr>
            <w:webHidden/>
          </w:rPr>
          <w:fldChar w:fldCharType="separate"/>
        </w:r>
        <w:r>
          <w:rPr>
            <w:webHidden/>
          </w:rPr>
          <w:t>6</w:t>
        </w:r>
        <w:r>
          <w:rPr>
            <w:webHidden/>
          </w:rPr>
          <w:fldChar w:fldCharType="end"/>
        </w:r>
      </w:hyperlink>
    </w:p>
    <w:p w14:paraId="57281A99" w14:textId="108D4FB2"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79" w:history="1">
        <w:r w:rsidRPr="00632CB7">
          <w:rPr>
            <w:rStyle w:val="Hyperkobling"/>
            <w:noProof/>
          </w:rPr>
          <w:t>3.1</w:t>
        </w:r>
        <w:r>
          <w:rPr>
            <w:rFonts w:asciiTheme="minorHAnsi" w:eastAsiaTheme="minorEastAsia" w:hAnsiTheme="minorHAnsi" w:cstheme="minorBidi"/>
            <w:noProof/>
            <w:kern w:val="2"/>
            <w:sz w:val="24"/>
            <w:szCs w:val="24"/>
            <w14:ligatures w14:val="standardContextual"/>
          </w:rPr>
          <w:tab/>
        </w:r>
        <w:r w:rsidRPr="00632CB7">
          <w:rPr>
            <w:rStyle w:val="Hyperkobling"/>
            <w:noProof/>
          </w:rPr>
          <w:t>Generelt om ESPD</w:t>
        </w:r>
        <w:r>
          <w:rPr>
            <w:noProof/>
            <w:webHidden/>
          </w:rPr>
          <w:tab/>
        </w:r>
        <w:r>
          <w:rPr>
            <w:noProof/>
            <w:webHidden/>
          </w:rPr>
          <w:fldChar w:fldCharType="begin"/>
        </w:r>
        <w:r>
          <w:rPr>
            <w:noProof/>
            <w:webHidden/>
          </w:rPr>
          <w:instrText xml:space="preserve"> PAGEREF _Toc198895079 \h </w:instrText>
        </w:r>
        <w:r>
          <w:rPr>
            <w:noProof/>
            <w:webHidden/>
          </w:rPr>
        </w:r>
        <w:r>
          <w:rPr>
            <w:noProof/>
            <w:webHidden/>
          </w:rPr>
          <w:fldChar w:fldCharType="separate"/>
        </w:r>
        <w:r>
          <w:rPr>
            <w:noProof/>
            <w:webHidden/>
          </w:rPr>
          <w:t>6</w:t>
        </w:r>
        <w:r>
          <w:rPr>
            <w:noProof/>
            <w:webHidden/>
          </w:rPr>
          <w:fldChar w:fldCharType="end"/>
        </w:r>
      </w:hyperlink>
    </w:p>
    <w:p w14:paraId="389134B4" w14:textId="192D1577"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80" w:history="1">
        <w:r w:rsidRPr="00632CB7">
          <w:rPr>
            <w:rStyle w:val="Hyperkobling"/>
            <w:noProof/>
          </w:rPr>
          <w:t>3.2</w:t>
        </w:r>
        <w:r>
          <w:rPr>
            <w:rFonts w:asciiTheme="minorHAnsi" w:eastAsiaTheme="minorEastAsia" w:hAnsiTheme="minorHAnsi" w:cstheme="minorBidi"/>
            <w:noProof/>
            <w:kern w:val="2"/>
            <w:sz w:val="24"/>
            <w:szCs w:val="24"/>
            <w14:ligatures w14:val="standardContextual"/>
          </w:rPr>
          <w:tab/>
        </w:r>
        <w:r w:rsidRPr="00632CB7">
          <w:rPr>
            <w:rStyle w:val="Hyperkobling"/>
            <w:noProof/>
          </w:rPr>
          <w:t>Nasjonale avvisningsgrunner</w:t>
        </w:r>
        <w:r>
          <w:rPr>
            <w:noProof/>
            <w:webHidden/>
          </w:rPr>
          <w:tab/>
        </w:r>
        <w:r>
          <w:rPr>
            <w:noProof/>
            <w:webHidden/>
          </w:rPr>
          <w:fldChar w:fldCharType="begin"/>
        </w:r>
        <w:r>
          <w:rPr>
            <w:noProof/>
            <w:webHidden/>
          </w:rPr>
          <w:instrText xml:space="preserve"> PAGEREF _Toc198895080 \h </w:instrText>
        </w:r>
        <w:r>
          <w:rPr>
            <w:noProof/>
            <w:webHidden/>
          </w:rPr>
        </w:r>
        <w:r>
          <w:rPr>
            <w:noProof/>
            <w:webHidden/>
          </w:rPr>
          <w:fldChar w:fldCharType="separate"/>
        </w:r>
        <w:r>
          <w:rPr>
            <w:noProof/>
            <w:webHidden/>
          </w:rPr>
          <w:t>6</w:t>
        </w:r>
        <w:r>
          <w:rPr>
            <w:noProof/>
            <w:webHidden/>
          </w:rPr>
          <w:fldChar w:fldCharType="end"/>
        </w:r>
      </w:hyperlink>
    </w:p>
    <w:p w14:paraId="359F9E0E" w14:textId="6256E294" w:rsidR="008B3DB9" w:rsidRDefault="008B3DB9">
      <w:pPr>
        <w:pStyle w:val="INNH1"/>
        <w:rPr>
          <w:rFonts w:asciiTheme="minorHAnsi" w:eastAsiaTheme="minorEastAsia" w:hAnsiTheme="minorHAnsi" w:cstheme="minorBidi"/>
          <w:b w:val="0"/>
          <w:bCs w:val="0"/>
          <w:kern w:val="2"/>
          <w:sz w:val="24"/>
          <w:szCs w:val="24"/>
          <w14:ligatures w14:val="standardContextual"/>
        </w:rPr>
      </w:pPr>
      <w:hyperlink w:anchor="_Toc198895081" w:history="1">
        <w:r w:rsidRPr="00632CB7">
          <w:rPr>
            <w:rStyle w:val="Hyperkobling"/>
          </w:rPr>
          <w:t>4</w:t>
        </w:r>
        <w:r>
          <w:rPr>
            <w:rFonts w:asciiTheme="minorHAnsi" w:eastAsiaTheme="minorEastAsia" w:hAnsiTheme="minorHAnsi" w:cstheme="minorBidi"/>
            <w:b w:val="0"/>
            <w:bCs w:val="0"/>
            <w:kern w:val="2"/>
            <w:sz w:val="24"/>
            <w:szCs w:val="24"/>
            <w14:ligatures w14:val="standardContextual"/>
          </w:rPr>
          <w:tab/>
        </w:r>
        <w:r w:rsidRPr="00632CB7">
          <w:rPr>
            <w:rStyle w:val="Hyperkobling"/>
          </w:rPr>
          <w:t>KVALIFIKASJONSKRAV</w:t>
        </w:r>
        <w:r>
          <w:rPr>
            <w:webHidden/>
          </w:rPr>
          <w:tab/>
        </w:r>
        <w:r>
          <w:rPr>
            <w:webHidden/>
          </w:rPr>
          <w:fldChar w:fldCharType="begin"/>
        </w:r>
        <w:r>
          <w:rPr>
            <w:webHidden/>
          </w:rPr>
          <w:instrText xml:space="preserve"> PAGEREF _Toc198895081 \h </w:instrText>
        </w:r>
        <w:r>
          <w:rPr>
            <w:webHidden/>
          </w:rPr>
        </w:r>
        <w:r>
          <w:rPr>
            <w:webHidden/>
          </w:rPr>
          <w:fldChar w:fldCharType="separate"/>
        </w:r>
        <w:r>
          <w:rPr>
            <w:webHidden/>
          </w:rPr>
          <w:t>7</w:t>
        </w:r>
        <w:r>
          <w:rPr>
            <w:webHidden/>
          </w:rPr>
          <w:fldChar w:fldCharType="end"/>
        </w:r>
      </w:hyperlink>
    </w:p>
    <w:p w14:paraId="477F4F8F" w14:textId="602F84F0"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82" w:history="1">
        <w:r w:rsidRPr="00632CB7">
          <w:rPr>
            <w:rStyle w:val="Hyperkobling"/>
            <w:noProof/>
          </w:rPr>
          <w:t>4.1</w:t>
        </w:r>
        <w:r>
          <w:rPr>
            <w:rFonts w:asciiTheme="minorHAnsi" w:eastAsiaTheme="minorEastAsia" w:hAnsiTheme="minorHAnsi" w:cstheme="minorBidi"/>
            <w:noProof/>
            <w:kern w:val="2"/>
            <w:sz w:val="24"/>
            <w:szCs w:val="24"/>
            <w14:ligatures w14:val="standardContextual"/>
          </w:rPr>
          <w:tab/>
        </w:r>
        <w:r w:rsidRPr="00632CB7">
          <w:rPr>
            <w:rStyle w:val="Hyperkobling"/>
            <w:noProof/>
          </w:rPr>
          <w:t>Leverandørens registrering, autorisasjon mv.</w:t>
        </w:r>
        <w:r>
          <w:rPr>
            <w:noProof/>
            <w:webHidden/>
          </w:rPr>
          <w:tab/>
        </w:r>
        <w:r>
          <w:rPr>
            <w:noProof/>
            <w:webHidden/>
          </w:rPr>
          <w:fldChar w:fldCharType="begin"/>
        </w:r>
        <w:r>
          <w:rPr>
            <w:noProof/>
            <w:webHidden/>
          </w:rPr>
          <w:instrText xml:space="preserve"> PAGEREF _Toc198895082 \h </w:instrText>
        </w:r>
        <w:r>
          <w:rPr>
            <w:noProof/>
            <w:webHidden/>
          </w:rPr>
        </w:r>
        <w:r>
          <w:rPr>
            <w:noProof/>
            <w:webHidden/>
          </w:rPr>
          <w:fldChar w:fldCharType="separate"/>
        </w:r>
        <w:r>
          <w:rPr>
            <w:noProof/>
            <w:webHidden/>
          </w:rPr>
          <w:t>7</w:t>
        </w:r>
        <w:r>
          <w:rPr>
            <w:noProof/>
            <w:webHidden/>
          </w:rPr>
          <w:fldChar w:fldCharType="end"/>
        </w:r>
      </w:hyperlink>
    </w:p>
    <w:p w14:paraId="7A1BFDEF" w14:textId="49F5451F"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83" w:history="1">
        <w:r w:rsidRPr="00632CB7">
          <w:rPr>
            <w:rStyle w:val="Hyperkobling"/>
            <w:noProof/>
          </w:rPr>
          <w:t>4.2</w:t>
        </w:r>
        <w:r>
          <w:rPr>
            <w:rFonts w:asciiTheme="minorHAnsi" w:eastAsiaTheme="minorEastAsia" w:hAnsiTheme="minorHAnsi" w:cstheme="minorBidi"/>
            <w:noProof/>
            <w:kern w:val="2"/>
            <w:sz w:val="24"/>
            <w:szCs w:val="24"/>
            <w14:ligatures w14:val="standardContextual"/>
          </w:rPr>
          <w:tab/>
        </w:r>
        <w:r w:rsidRPr="00632CB7">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_Toc198895083 \h </w:instrText>
        </w:r>
        <w:r>
          <w:rPr>
            <w:noProof/>
            <w:webHidden/>
          </w:rPr>
        </w:r>
        <w:r>
          <w:rPr>
            <w:noProof/>
            <w:webHidden/>
          </w:rPr>
          <w:fldChar w:fldCharType="separate"/>
        </w:r>
        <w:r>
          <w:rPr>
            <w:noProof/>
            <w:webHidden/>
          </w:rPr>
          <w:t>7</w:t>
        </w:r>
        <w:r>
          <w:rPr>
            <w:noProof/>
            <w:webHidden/>
          </w:rPr>
          <w:fldChar w:fldCharType="end"/>
        </w:r>
      </w:hyperlink>
    </w:p>
    <w:p w14:paraId="1EE9A3A0" w14:textId="63E10BFE"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84" w:history="1">
        <w:r w:rsidRPr="00632CB7">
          <w:rPr>
            <w:rStyle w:val="Hyperkobling"/>
            <w:noProof/>
          </w:rPr>
          <w:t>4.3</w:t>
        </w:r>
        <w:r>
          <w:rPr>
            <w:rFonts w:asciiTheme="minorHAnsi" w:eastAsiaTheme="minorEastAsia" w:hAnsiTheme="minorHAnsi" w:cstheme="minorBidi"/>
            <w:noProof/>
            <w:kern w:val="2"/>
            <w:sz w:val="24"/>
            <w:szCs w:val="24"/>
            <w14:ligatures w14:val="standardContextual"/>
          </w:rPr>
          <w:tab/>
        </w:r>
        <w:r w:rsidRPr="00632CB7">
          <w:rPr>
            <w:rStyle w:val="Hyperkobling"/>
            <w:noProof/>
          </w:rPr>
          <w:t>Underleverandører</w:t>
        </w:r>
        <w:r>
          <w:rPr>
            <w:noProof/>
            <w:webHidden/>
          </w:rPr>
          <w:tab/>
        </w:r>
        <w:r>
          <w:rPr>
            <w:noProof/>
            <w:webHidden/>
          </w:rPr>
          <w:fldChar w:fldCharType="begin"/>
        </w:r>
        <w:r>
          <w:rPr>
            <w:noProof/>
            <w:webHidden/>
          </w:rPr>
          <w:instrText xml:space="preserve"> PAGEREF _Toc198895084 \h </w:instrText>
        </w:r>
        <w:r>
          <w:rPr>
            <w:noProof/>
            <w:webHidden/>
          </w:rPr>
        </w:r>
        <w:r>
          <w:rPr>
            <w:noProof/>
            <w:webHidden/>
          </w:rPr>
          <w:fldChar w:fldCharType="separate"/>
        </w:r>
        <w:r>
          <w:rPr>
            <w:noProof/>
            <w:webHidden/>
          </w:rPr>
          <w:t>7</w:t>
        </w:r>
        <w:r>
          <w:rPr>
            <w:noProof/>
            <w:webHidden/>
          </w:rPr>
          <w:fldChar w:fldCharType="end"/>
        </w:r>
      </w:hyperlink>
    </w:p>
    <w:p w14:paraId="0436F6E3" w14:textId="2789AC20" w:rsidR="008B3DB9" w:rsidRDefault="008B3DB9">
      <w:pPr>
        <w:pStyle w:val="INNH1"/>
        <w:rPr>
          <w:rFonts w:asciiTheme="minorHAnsi" w:eastAsiaTheme="minorEastAsia" w:hAnsiTheme="minorHAnsi" w:cstheme="minorBidi"/>
          <w:b w:val="0"/>
          <w:bCs w:val="0"/>
          <w:kern w:val="2"/>
          <w:sz w:val="24"/>
          <w:szCs w:val="24"/>
          <w14:ligatures w14:val="standardContextual"/>
        </w:rPr>
      </w:pPr>
      <w:hyperlink w:anchor="_Toc198895085" w:history="1">
        <w:r w:rsidRPr="00632CB7">
          <w:rPr>
            <w:rStyle w:val="Hyperkobling"/>
          </w:rPr>
          <w:t>5</w:t>
        </w:r>
        <w:r>
          <w:rPr>
            <w:rFonts w:asciiTheme="minorHAnsi" w:eastAsiaTheme="minorEastAsia" w:hAnsiTheme="minorHAnsi" w:cstheme="minorBidi"/>
            <w:b w:val="0"/>
            <w:bCs w:val="0"/>
            <w:kern w:val="2"/>
            <w:sz w:val="24"/>
            <w:szCs w:val="24"/>
            <w14:ligatures w14:val="standardContextual"/>
          </w:rPr>
          <w:tab/>
        </w:r>
        <w:r w:rsidRPr="00632CB7">
          <w:rPr>
            <w:rStyle w:val="Hyperkobling"/>
          </w:rPr>
          <w:t>TILDELINGSKRITERIER</w:t>
        </w:r>
        <w:r>
          <w:rPr>
            <w:webHidden/>
          </w:rPr>
          <w:tab/>
        </w:r>
        <w:r>
          <w:rPr>
            <w:webHidden/>
          </w:rPr>
          <w:fldChar w:fldCharType="begin"/>
        </w:r>
        <w:r>
          <w:rPr>
            <w:webHidden/>
          </w:rPr>
          <w:instrText xml:space="preserve"> PAGEREF _Toc198895085 \h </w:instrText>
        </w:r>
        <w:r>
          <w:rPr>
            <w:webHidden/>
          </w:rPr>
        </w:r>
        <w:r>
          <w:rPr>
            <w:webHidden/>
          </w:rPr>
          <w:fldChar w:fldCharType="separate"/>
        </w:r>
        <w:r>
          <w:rPr>
            <w:webHidden/>
          </w:rPr>
          <w:t>8</w:t>
        </w:r>
        <w:r>
          <w:rPr>
            <w:webHidden/>
          </w:rPr>
          <w:fldChar w:fldCharType="end"/>
        </w:r>
      </w:hyperlink>
    </w:p>
    <w:p w14:paraId="4BAA1A10" w14:textId="18E6A198" w:rsidR="008B3DB9" w:rsidRDefault="008B3DB9">
      <w:pPr>
        <w:pStyle w:val="INNH1"/>
        <w:rPr>
          <w:rFonts w:asciiTheme="minorHAnsi" w:eastAsiaTheme="minorEastAsia" w:hAnsiTheme="minorHAnsi" w:cstheme="minorBidi"/>
          <w:b w:val="0"/>
          <w:bCs w:val="0"/>
          <w:kern w:val="2"/>
          <w:sz w:val="24"/>
          <w:szCs w:val="24"/>
          <w14:ligatures w14:val="standardContextual"/>
        </w:rPr>
      </w:pPr>
      <w:hyperlink w:anchor="_Toc198895086" w:history="1">
        <w:r w:rsidRPr="00632CB7">
          <w:rPr>
            <w:rStyle w:val="Hyperkobling"/>
          </w:rPr>
          <w:t>6</w:t>
        </w:r>
        <w:r>
          <w:rPr>
            <w:rFonts w:asciiTheme="minorHAnsi" w:eastAsiaTheme="minorEastAsia" w:hAnsiTheme="minorHAnsi" w:cstheme="minorBidi"/>
            <w:b w:val="0"/>
            <w:bCs w:val="0"/>
            <w:kern w:val="2"/>
            <w:sz w:val="24"/>
            <w:szCs w:val="24"/>
            <w14:ligatures w14:val="standardContextual"/>
          </w:rPr>
          <w:tab/>
        </w:r>
        <w:r w:rsidRPr="00632CB7">
          <w:rPr>
            <w:rStyle w:val="Hyperkobling"/>
          </w:rPr>
          <w:t>INNLEVERING AV TILBUD</w:t>
        </w:r>
        <w:r>
          <w:rPr>
            <w:webHidden/>
          </w:rPr>
          <w:tab/>
        </w:r>
        <w:r>
          <w:rPr>
            <w:webHidden/>
          </w:rPr>
          <w:fldChar w:fldCharType="begin"/>
        </w:r>
        <w:r>
          <w:rPr>
            <w:webHidden/>
          </w:rPr>
          <w:instrText xml:space="preserve"> PAGEREF _Toc198895086 \h </w:instrText>
        </w:r>
        <w:r>
          <w:rPr>
            <w:webHidden/>
          </w:rPr>
        </w:r>
        <w:r>
          <w:rPr>
            <w:webHidden/>
          </w:rPr>
          <w:fldChar w:fldCharType="separate"/>
        </w:r>
        <w:r>
          <w:rPr>
            <w:webHidden/>
          </w:rPr>
          <w:t>8</w:t>
        </w:r>
        <w:r>
          <w:rPr>
            <w:webHidden/>
          </w:rPr>
          <w:fldChar w:fldCharType="end"/>
        </w:r>
      </w:hyperlink>
    </w:p>
    <w:p w14:paraId="57B6A91C" w14:textId="34123514"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87" w:history="1">
        <w:r w:rsidRPr="00632CB7">
          <w:rPr>
            <w:rStyle w:val="Hyperkobling"/>
            <w:noProof/>
          </w:rPr>
          <w:t>6.1</w:t>
        </w:r>
        <w:r>
          <w:rPr>
            <w:rFonts w:asciiTheme="minorHAnsi" w:eastAsiaTheme="minorEastAsia" w:hAnsiTheme="minorHAnsi" w:cstheme="minorBidi"/>
            <w:noProof/>
            <w:kern w:val="2"/>
            <w:sz w:val="24"/>
            <w:szCs w:val="24"/>
            <w14:ligatures w14:val="standardContextual"/>
          </w:rPr>
          <w:tab/>
        </w:r>
        <w:r w:rsidRPr="00632CB7">
          <w:rPr>
            <w:rStyle w:val="Hyperkobling"/>
            <w:noProof/>
          </w:rPr>
          <w:t>Prising av tilbud</w:t>
        </w:r>
        <w:r>
          <w:rPr>
            <w:noProof/>
            <w:webHidden/>
          </w:rPr>
          <w:tab/>
        </w:r>
        <w:r>
          <w:rPr>
            <w:noProof/>
            <w:webHidden/>
          </w:rPr>
          <w:fldChar w:fldCharType="begin"/>
        </w:r>
        <w:r>
          <w:rPr>
            <w:noProof/>
            <w:webHidden/>
          </w:rPr>
          <w:instrText xml:space="preserve"> PAGEREF _Toc198895087 \h </w:instrText>
        </w:r>
        <w:r>
          <w:rPr>
            <w:noProof/>
            <w:webHidden/>
          </w:rPr>
        </w:r>
        <w:r>
          <w:rPr>
            <w:noProof/>
            <w:webHidden/>
          </w:rPr>
          <w:fldChar w:fldCharType="separate"/>
        </w:r>
        <w:r>
          <w:rPr>
            <w:noProof/>
            <w:webHidden/>
          </w:rPr>
          <w:t>8</w:t>
        </w:r>
        <w:r>
          <w:rPr>
            <w:noProof/>
            <w:webHidden/>
          </w:rPr>
          <w:fldChar w:fldCharType="end"/>
        </w:r>
      </w:hyperlink>
    </w:p>
    <w:p w14:paraId="15827416" w14:textId="43BA1F34"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88" w:history="1">
        <w:r w:rsidRPr="00632CB7">
          <w:rPr>
            <w:rStyle w:val="Hyperkobling"/>
            <w:noProof/>
          </w:rPr>
          <w:t>6.2</w:t>
        </w:r>
        <w:r>
          <w:rPr>
            <w:rFonts w:asciiTheme="minorHAnsi" w:eastAsiaTheme="minorEastAsia" w:hAnsiTheme="minorHAnsi" w:cstheme="minorBidi"/>
            <w:noProof/>
            <w:kern w:val="2"/>
            <w:sz w:val="24"/>
            <w:szCs w:val="24"/>
            <w14:ligatures w14:val="standardContextual"/>
          </w:rPr>
          <w:tab/>
        </w:r>
        <w:r w:rsidRPr="00632CB7">
          <w:rPr>
            <w:rStyle w:val="Hyperkobling"/>
            <w:noProof/>
          </w:rPr>
          <w:t>Tilbudets utforming</w:t>
        </w:r>
        <w:r>
          <w:rPr>
            <w:noProof/>
            <w:webHidden/>
          </w:rPr>
          <w:tab/>
        </w:r>
        <w:r>
          <w:rPr>
            <w:noProof/>
            <w:webHidden/>
          </w:rPr>
          <w:fldChar w:fldCharType="begin"/>
        </w:r>
        <w:r>
          <w:rPr>
            <w:noProof/>
            <w:webHidden/>
          </w:rPr>
          <w:instrText xml:space="preserve"> PAGEREF _Toc198895088 \h </w:instrText>
        </w:r>
        <w:r>
          <w:rPr>
            <w:noProof/>
            <w:webHidden/>
          </w:rPr>
        </w:r>
        <w:r>
          <w:rPr>
            <w:noProof/>
            <w:webHidden/>
          </w:rPr>
          <w:fldChar w:fldCharType="separate"/>
        </w:r>
        <w:r>
          <w:rPr>
            <w:noProof/>
            <w:webHidden/>
          </w:rPr>
          <w:t>9</w:t>
        </w:r>
        <w:r>
          <w:rPr>
            <w:noProof/>
            <w:webHidden/>
          </w:rPr>
          <w:fldChar w:fldCharType="end"/>
        </w:r>
      </w:hyperlink>
    </w:p>
    <w:p w14:paraId="48AC2C76" w14:textId="4C307D5C" w:rsidR="008B3DB9" w:rsidRDefault="008B3DB9">
      <w:pPr>
        <w:pStyle w:val="INNH1"/>
        <w:rPr>
          <w:rFonts w:asciiTheme="minorHAnsi" w:eastAsiaTheme="minorEastAsia" w:hAnsiTheme="minorHAnsi" w:cstheme="minorBidi"/>
          <w:b w:val="0"/>
          <w:bCs w:val="0"/>
          <w:kern w:val="2"/>
          <w:sz w:val="24"/>
          <w:szCs w:val="24"/>
          <w14:ligatures w14:val="standardContextual"/>
        </w:rPr>
      </w:pPr>
      <w:hyperlink w:anchor="_Toc198895089" w:history="1">
        <w:r w:rsidRPr="00632CB7">
          <w:rPr>
            <w:rStyle w:val="Hyperkobling"/>
          </w:rPr>
          <w:t>7</w:t>
        </w:r>
        <w:r>
          <w:rPr>
            <w:rFonts w:asciiTheme="minorHAnsi" w:eastAsiaTheme="minorEastAsia" w:hAnsiTheme="minorHAnsi" w:cstheme="minorBidi"/>
            <w:b w:val="0"/>
            <w:bCs w:val="0"/>
            <w:kern w:val="2"/>
            <w:sz w:val="24"/>
            <w:szCs w:val="24"/>
            <w14:ligatures w14:val="standardContextual"/>
          </w:rPr>
          <w:tab/>
        </w:r>
        <w:r w:rsidRPr="00632CB7">
          <w:rPr>
            <w:rStyle w:val="Hyperkobling"/>
          </w:rPr>
          <w:t>Vedlegg</w:t>
        </w:r>
        <w:r>
          <w:rPr>
            <w:webHidden/>
          </w:rPr>
          <w:tab/>
        </w:r>
        <w:r>
          <w:rPr>
            <w:webHidden/>
          </w:rPr>
          <w:fldChar w:fldCharType="begin"/>
        </w:r>
        <w:r>
          <w:rPr>
            <w:webHidden/>
          </w:rPr>
          <w:instrText xml:space="preserve"> PAGEREF _Toc198895089 \h </w:instrText>
        </w:r>
        <w:r>
          <w:rPr>
            <w:webHidden/>
          </w:rPr>
        </w:r>
        <w:r>
          <w:rPr>
            <w:webHidden/>
          </w:rPr>
          <w:fldChar w:fldCharType="separate"/>
        </w:r>
        <w:r>
          <w:rPr>
            <w:webHidden/>
          </w:rPr>
          <w:t>10</w:t>
        </w:r>
        <w:r>
          <w:rPr>
            <w:webHidden/>
          </w:rPr>
          <w:fldChar w:fldCharType="end"/>
        </w:r>
      </w:hyperlink>
    </w:p>
    <w:p w14:paraId="66856B5C" w14:textId="103274C0" w:rsidR="00112AF7" w:rsidRDefault="00112AF7" w:rsidP="3575F41A">
      <w:pPr>
        <w:pStyle w:val="INNH1"/>
        <w:tabs>
          <w:tab w:val="clear" w:pos="9062"/>
          <w:tab w:val="left" w:pos="375"/>
          <w:tab w:val="right" w:leader="dot" w:pos="9060"/>
        </w:tabs>
        <w:rPr>
          <w:rFonts w:asciiTheme="minorHAnsi" w:eastAsiaTheme="minorEastAsia" w:hAnsiTheme="minorHAnsi" w:cstheme="minorBidi"/>
          <w:kern w:val="2"/>
          <w:sz w:val="24"/>
          <w:szCs w:val="24"/>
          <w14:ligatures w14:val="standardContextual"/>
        </w:rPr>
      </w:pPr>
      <w:r>
        <w:fldChar w:fldCharType="end"/>
      </w:r>
    </w:p>
    <w:p w14:paraId="4E5A5852" w14:textId="4150757A" w:rsidR="007C485A" w:rsidRPr="006D55B3" w:rsidRDefault="007C485A" w:rsidP="006D55B3">
      <w:pPr>
        <w:pStyle w:val="INNH1"/>
      </w:pPr>
    </w:p>
    <w:p w14:paraId="7AFB1EB2" w14:textId="77777777" w:rsidR="00FA0447" w:rsidRPr="006D55B3" w:rsidRDefault="007C485A">
      <w:pPr>
        <w:rPr>
          <w:rFonts w:asciiTheme="minorHAnsi" w:hAnsiTheme="minorHAnsi" w:cstheme="minorHAnsi"/>
        </w:rPr>
      </w:pPr>
      <w:r w:rsidRPr="006D55B3">
        <w:rPr>
          <w:rFonts w:asciiTheme="minorHAnsi" w:hAnsiTheme="minorHAnsi" w:cstheme="minorHAnsi"/>
        </w:rPr>
        <w:br w:type="page"/>
      </w:r>
    </w:p>
    <w:p w14:paraId="0ED59BDC" w14:textId="77777777" w:rsidR="00E55D40" w:rsidRPr="006D55B3" w:rsidRDefault="0081590C" w:rsidP="3575F41A">
      <w:pPr>
        <w:pStyle w:val="Overskrift1"/>
        <w:rPr>
          <w:rFonts w:asciiTheme="minorHAnsi" w:hAnsiTheme="minorHAnsi" w:cstheme="minorBidi"/>
        </w:rPr>
      </w:pPr>
      <w:bookmarkStart w:id="0" w:name="_Toc198895064"/>
      <w:r w:rsidRPr="3575F41A">
        <w:rPr>
          <w:rFonts w:asciiTheme="minorHAnsi" w:hAnsiTheme="minorHAnsi" w:cstheme="minorBidi"/>
        </w:rPr>
        <w:lastRenderedPageBreak/>
        <w:t>GENERELL BESKRIVELSE</w:t>
      </w:r>
      <w:bookmarkEnd w:id="0"/>
    </w:p>
    <w:p w14:paraId="33C910E1" w14:textId="77777777" w:rsidR="0081590C" w:rsidRPr="006D55B3" w:rsidRDefault="0081590C" w:rsidP="3575F41A">
      <w:pPr>
        <w:pStyle w:val="Overskrift2"/>
        <w:rPr>
          <w:rFonts w:asciiTheme="minorHAnsi" w:hAnsiTheme="minorHAnsi" w:cstheme="minorBidi"/>
        </w:rPr>
      </w:pPr>
      <w:bookmarkStart w:id="1" w:name="_Toc198895065"/>
      <w:r w:rsidRPr="3575F41A">
        <w:rPr>
          <w:rFonts w:asciiTheme="minorHAnsi" w:hAnsiTheme="minorHAnsi" w:cstheme="minorBidi"/>
        </w:rPr>
        <w:t>Oppdragsgiver</w:t>
      </w:r>
      <w:bookmarkEnd w:id="1"/>
    </w:p>
    <w:p w14:paraId="6A8B9A1D" w14:textId="77777777" w:rsidR="008C6795" w:rsidRPr="006D55B3" w:rsidRDefault="008C6795" w:rsidP="008C6795">
      <w:pPr>
        <w:rPr>
          <w:rFonts w:asciiTheme="minorHAnsi" w:hAnsiTheme="minorHAnsi" w:cstheme="minorHAnsi"/>
          <w:iCs/>
          <w:sz w:val="24"/>
          <w:szCs w:val="24"/>
        </w:rPr>
      </w:pPr>
      <w:bookmarkStart w:id="2" w:name="_Toc164247379"/>
      <w:bookmarkEnd w:id="2"/>
      <w:r w:rsidRPr="006D55B3">
        <w:rPr>
          <w:rFonts w:asciiTheme="minorHAnsi" w:hAnsiTheme="minorHAnsi" w:cstheme="minorHAnsi"/>
          <w:iCs/>
          <w:sz w:val="24"/>
          <w:szCs w:val="24"/>
        </w:rPr>
        <w:t xml:space="preserve">Opplysninger om oppdragsgiver og oppdragsgivers kontaktperson </w:t>
      </w:r>
      <w:proofErr w:type="gramStart"/>
      <w:r w:rsidRPr="006D55B3">
        <w:rPr>
          <w:rFonts w:asciiTheme="minorHAnsi" w:hAnsiTheme="minorHAnsi" w:cstheme="minorHAnsi"/>
          <w:iCs/>
          <w:sz w:val="24"/>
          <w:szCs w:val="24"/>
        </w:rPr>
        <w:t>fremkommer</w:t>
      </w:r>
      <w:proofErr w:type="gramEnd"/>
      <w:r w:rsidRPr="006D55B3">
        <w:rPr>
          <w:rFonts w:asciiTheme="minorHAnsi" w:hAnsiTheme="minorHAnsi" w:cstheme="minorHAnsi"/>
          <w:iCs/>
          <w:sz w:val="24"/>
          <w:szCs w:val="24"/>
        </w:rPr>
        <w:t xml:space="preserve"> i oppdragsgivers konkurransegjennomføringsverktøy (KGV). </w:t>
      </w:r>
    </w:p>
    <w:p w14:paraId="08A439F5" w14:textId="77777777" w:rsidR="008C6795" w:rsidRPr="006D55B3" w:rsidRDefault="008C6795" w:rsidP="008C6795">
      <w:pPr>
        <w:rPr>
          <w:rFonts w:asciiTheme="minorHAnsi" w:hAnsiTheme="minorHAnsi" w:cstheme="minorHAnsi"/>
          <w:iCs/>
          <w:sz w:val="24"/>
          <w:szCs w:val="24"/>
        </w:rPr>
      </w:pPr>
    </w:p>
    <w:p w14:paraId="1F50234E" w14:textId="77777777" w:rsidR="008C6795" w:rsidRPr="006D55B3" w:rsidRDefault="008C6795" w:rsidP="008C6795">
      <w:pPr>
        <w:rPr>
          <w:rFonts w:asciiTheme="minorHAnsi" w:hAnsiTheme="minorHAnsi" w:cstheme="minorHAnsi"/>
          <w:iCs/>
          <w:sz w:val="24"/>
          <w:szCs w:val="24"/>
        </w:rPr>
      </w:pPr>
      <w:r w:rsidRPr="006D55B3">
        <w:rPr>
          <w:rFonts w:asciiTheme="minorHAnsi" w:hAnsiTheme="minorHAnsi" w:cstheme="minorHAnsi"/>
          <w:iCs/>
          <w:sz w:val="24"/>
          <w:szCs w:val="24"/>
        </w:rPr>
        <w:t xml:space="preserve">All kommunikasjon med oppdragsgiver skal skje gjennom oppdragsgivers KGV. Dette gjelder også spørsmål og svar. </w:t>
      </w:r>
    </w:p>
    <w:p w14:paraId="2042C493" w14:textId="77777777" w:rsidR="0081590C" w:rsidRDefault="0081590C" w:rsidP="0081590C">
      <w:pPr>
        <w:rPr>
          <w:rFonts w:asciiTheme="minorHAnsi" w:hAnsiTheme="minorHAnsi" w:cstheme="minorHAnsi"/>
          <w:sz w:val="24"/>
          <w:szCs w:val="24"/>
        </w:rPr>
      </w:pPr>
    </w:p>
    <w:p w14:paraId="1CD8B652" w14:textId="77777777" w:rsidR="005F1F39" w:rsidRPr="005F1F39" w:rsidRDefault="005F1F39" w:rsidP="005F1F39">
      <w:pPr>
        <w:pStyle w:val="Brdtekst"/>
        <w:spacing w:line="276" w:lineRule="auto"/>
        <w:ind w:right="108"/>
        <w:rPr>
          <w:rFonts w:asciiTheme="minorHAnsi" w:hAnsiTheme="minorHAnsi" w:cstheme="minorHAnsi"/>
          <w:iCs/>
          <w:sz w:val="24"/>
          <w:szCs w:val="24"/>
        </w:rPr>
      </w:pPr>
      <w:r w:rsidRPr="005F1F39">
        <w:rPr>
          <w:rFonts w:asciiTheme="minorHAnsi" w:hAnsiTheme="minorHAnsi" w:cstheme="minorHAnsi"/>
          <w:iCs/>
          <w:sz w:val="24"/>
          <w:szCs w:val="24"/>
        </w:rPr>
        <w:t>Flesberg kommune har ca. 50 km med kommunale veier, med tilhørende fortau, gang-/sykkelveier og plasser. De kommunale veiene er fordelt på ulike kontrakter, og driftes av innleide entreprenører.</w:t>
      </w:r>
    </w:p>
    <w:p w14:paraId="40D71BA4" w14:textId="77777777" w:rsidR="005F1F39" w:rsidRPr="005F1F39" w:rsidRDefault="005F1F39" w:rsidP="005F1F39">
      <w:pPr>
        <w:pStyle w:val="Brdtekst"/>
        <w:spacing w:line="276" w:lineRule="auto"/>
        <w:ind w:left="118" w:right="108"/>
        <w:rPr>
          <w:rFonts w:asciiTheme="minorHAnsi" w:hAnsiTheme="minorHAnsi" w:cstheme="minorHAnsi"/>
          <w:iCs/>
          <w:sz w:val="24"/>
          <w:szCs w:val="24"/>
        </w:rPr>
      </w:pPr>
    </w:p>
    <w:p w14:paraId="174C30BB" w14:textId="77777777" w:rsidR="005F1F39" w:rsidRPr="005F1F39" w:rsidRDefault="005F1F39" w:rsidP="005F1F39">
      <w:pPr>
        <w:pStyle w:val="Brdtekst"/>
        <w:spacing w:line="276" w:lineRule="auto"/>
        <w:ind w:right="108"/>
        <w:rPr>
          <w:rFonts w:asciiTheme="minorHAnsi" w:hAnsiTheme="minorHAnsi" w:cstheme="minorHAnsi"/>
          <w:iCs/>
          <w:sz w:val="24"/>
          <w:szCs w:val="24"/>
        </w:rPr>
      </w:pPr>
      <w:r w:rsidRPr="005F1F39">
        <w:rPr>
          <w:rFonts w:asciiTheme="minorHAnsi" w:hAnsiTheme="minorHAnsi" w:cstheme="minorHAnsi"/>
          <w:iCs/>
          <w:sz w:val="24"/>
          <w:szCs w:val="24"/>
        </w:rPr>
        <w:t>Flesberg kommune er godkjent som trafikksikker kommune, og vi forventer derfor at våre entreprenører ikke bare sørger for trafikksikker vei i størst mulig grad, men også selv har en adferd som støtter dette.</w:t>
      </w:r>
    </w:p>
    <w:p w14:paraId="33569D2E" w14:textId="77777777" w:rsidR="005F1F39" w:rsidRPr="006D55B3" w:rsidRDefault="005F1F39" w:rsidP="0081590C">
      <w:pPr>
        <w:rPr>
          <w:rFonts w:asciiTheme="minorHAnsi" w:hAnsiTheme="minorHAnsi" w:cstheme="minorHAnsi"/>
          <w:sz w:val="24"/>
          <w:szCs w:val="24"/>
        </w:rPr>
      </w:pPr>
    </w:p>
    <w:p w14:paraId="3C7BFDB7" w14:textId="699C9E1F" w:rsidR="0081590C" w:rsidRPr="006D55B3" w:rsidRDefault="0013249B" w:rsidP="3575F41A">
      <w:pPr>
        <w:pStyle w:val="Overskrift2"/>
        <w:rPr>
          <w:rFonts w:asciiTheme="minorHAnsi" w:hAnsiTheme="minorHAnsi" w:cstheme="minorBidi"/>
        </w:rPr>
      </w:pPr>
      <w:bookmarkStart w:id="3" w:name="_Toc198895066"/>
      <w:r w:rsidRPr="3575F41A">
        <w:rPr>
          <w:rFonts w:asciiTheme="minorHAnsi" w:hAnsiTheme="minorHAnsi" w:cstheme="minorBidi"/>
        </w:rPr>
        <w:t>Anskaffelsens formål</w:t>
      </w:r>
      <w:r w:rsidR="008C6795" w:rsidRPr="3575F41A">
        <w:rPr>
          <w:rFonts w:asciiTheme="minorHAnsi" w:hAnsiTheme="minorHAnsi" w:cstheme="minorBidi"/>
        </w:rPr>
        <w:t xml:space="preserve"> og omfang</w:t>
      </w:r>
      <w:bookmarkEnd w:id="3"/>
    </w:p>
    <w:p w14:paraId="2403AD55" w14:textId="19605622" w:rsidR="005F1F39" w:rsidRPr="005F1F39" w:rsidRDefault="005F1F39" w:rsidP="186C86E4">
      <w:pPr>
        <w:pStyle w:val="Brdtekst"/>
        <w:spacing w:before="60" w:line="276" w:lineRule="auto"/>
        <w:ind w:right="306"/>
        <w:rPr>
          <w:rFonts w:asciiTheme="minorHAnsi" w:hAnsiTheme="minorHAnsi" w:cstheme="minorBidi"/>
          <w:sz w:val="24"/>
          <w:szCs w:val="24"/>
        </w:rPr>
      </w:pPr>
      <w:r w:rsidRPr="186C86E4">
        <w:rPr>
          <w:rFonts w:asciiTheme="minorHAnsi" w:hAnsiTheme="minorHAnsi" w:cstheme="minorBidi"/>
          <w:sz w:val="24"/>
          <w:szCs w:val="24"/>
        </w:rPr>
        <w:t xml:space="preserve">Anskaffelsen gjelder kjøp av tjenester for å ivareta vintervedlikehold av kommunale veier, fortau, gang-/sykkelveier og plasser iht. vedlagte </w:t>
      </w:r>
      <w:proofErr w:type="spellStart"/>
      <w:r w:rsidRPr="186C86E4">
        <w:rPr>
          <w:rFonts w:asciiTheme="minorHAnsi" w:hAnsiTheme="minorHAnsi" w:cstheme="minorBidi"/>
          <w:sz w:val="24"/>
          <w:szCs w:val="24"/>
        </w:rPr>
        <w:t>rodekart</w:t>
      </w:r>
      <w:proofErr w:type="spellEnd"/>
      <w:r w:rsidRPr="186C86E4">
        <w:rPr>
          <w:rFonts w:asciiTheme="minorHAnsi" w:hAnsiTheme="minorHAnsi" w:cstheme="minorBidi"/>
          <w:sz w:val="24"/>
          <w:szCs w:val="24"/>
        </w:rPr>
        <w:t xml:space="preserve">. </w:t>
      </w:r>
    </w:p>
    <w:p w14:paraId="3C1D689A" w14:textId="1E5DB977" w:rsidR="005F1F39" w:rsidRPr="005F1F39" w:rsidRDefault="005F1F39" w:rsidP="005F1F39">
      <w:pPr>
        <w:pStyle w:val="Brdtekst"/>
        <w:spacing w:before="60" w:line="276" w:lineRule="auto"/>
        <w:ind w:right="306"/>
        <w:rPr>
          <w:rFonts w:asciiTheme="minorHAnsi" w:hAnsiTheme="minorHAnsi" w:cstheme="minorHAnsi"/>
          <w:iCs/>
          <w:sz w:val="24"/>
          <w:szCs w:val="24"/>
        </w:rPr>
      </w:pPr>
      <w:r w:rsidRPr="005F1F39">
        <w:rPr>
          <w:rFonts w:asciiTheme="minorHAnsi" w:hAnsiTheme="minorHAnsi" w:cstheme="minorHAnsi"/>
          <w:iCs/>
          <w:sz w:val="24"/>
          <w:szCs w:val="24"/>
        </w:rPr>
        <w:t>For nærmere angivelse av oppdraget vises til vedlegg 1, Oppdragsbeskrivelse</w:t>
      </w:r>
      <w:r w:rsidR="000E6287">
        <w:rPr>
          <w:rFonts w:asciiTheme="minorHAnsi" w:hAnsiTheme="minorHAnsi" w:cstheme="minorHAnsi"/>
          <w:iCs/>
          <w:sz w:val="24"/>
          <w:szCs w:val="24"/>
        </w:rPr>
        <w:t>n.</w:t>
      </w:r>
    </w:p>
    <w:p w14:paraId="4F42A3CD" w14:textId="77777777" w:rsidR="005F1F39" w:rsidRPr="005F1F39" w:rsidRDefault="005F1F39" w:rsidP="005F1F39">
      <w:pPr>
        <w:pStyle w:val="Brdtekst"/>
        <w:spacing w:before="60" w:line="276" w:lineRule="auto"/>
        <w:ind w:left="118" w:right="306"/>
        <w:rPr>
          <w:rFonts w:asciiTheme="minorHAnsi" w:hAnsiTheme="minorHAnsi" w:cstheme="minorHAnsi"/>
          <w:iCs/>
          <w:sz w:val="24"/>
          <w:szCs w:val="24"/>
        </w:rPr>
      </w:pPr>
    </w:p>
    <w:p w14:paraId="4A92D0BB" w14:textId="68106633" w:rsidR="005F1F39" w:rsidRPr="005F1F39" w:rsidRDefault="005F1F39" w:rsidP="784E6179">
      <w:pPr>
        <w:pStyle w:val="Brdtekst"/>
        <w:spacing w:line="276" w:lineRule="auto"/>
        <w:ind w:right="306"/>
        <w:rPr>
          <w:rFonts w:asciiTheme="minorHAnsi" w:hAnsiTheme="minorHAnsi" w:cstheme="minorBidi"/>
          <w:sz w:val="24"/>
          <w:szCs w:val="24"/>
        </w:rPr>
      </w:pPr>
      <w:r w:rsidRPr="394D6635">
        <w:rPr>
          <w:rFonts w:asciiTheme="minorHAnsi" w:hAnsiTheme="minorHAnsi" w:cstheme="minorBidi"/>
          <w:sz w:val="24"/>
          <w:szCs w:val="24"/>
        </w:rPr>
        <w:t xml:space="preserve">Det er </w:t>
      </w:r>
      <w:r w:rsidR="7CB24EAC" w:rsidRPr="394D6635">
        <w:rPr>
          <w:rFonts w:asciiTheme="minorHAnsi" w:hAnsiTheme="minorHAnsi" w:cstheme="minorBidi"/>
          <w:sz w:val="24"/>
          <w:szCs w:val="24"/>
        </w:rPr>
        <w:t xml:space="preserve">1 </w:t>
      </w:r>
      <w:r w:rsidRPr="394D6635">
        <w:rPr>
          <w:rFonts w:asciiTheme="minorHAnsi" w:hAnsiTheme="minorHAnsi" w:cstheme="minorBidi"/>
          <w:sz w:val="24"/>
          <w:szCs w:val="24"/>
        </w:rPr>
        <w:t xml:space="preserve">frittstående </w:t>
      </w:r>
      <w:r w:rsidR="00F83988" w:rsidRPr="394D6635">
        <w:rPr>
          <w:rFonts w:asciiTheme="minorHAnsi" w:hAnsiTheme="minorHAnsi" w:cstheme="minorBidi"/>
          <w:sz w:val="24"/>
          <w:szCs w:val="24"/>
        </w:rPr>
        <w:t xml:space="preserve">rode som det </w:t>
      </w:r>
      <w:r w:rsidR="006D4BD5" w:rsidRPr="394D6635">
        <w:rPr>
          <w:rFonts w:asciiTheme="minorHAnsi" w:hAnsiTheme="minorHAnsi" w:cstheme="minorBidi"/>
          <w:sz w:val="24"/>
          <w:szCs w:val="24"/>
        </w:rPr>
        <w:t xml:space="preserve">legges </w:t>
      </w:r>
      <w:r w:rsidR="00F83988" w:rsidRPr="394D6635">
        <w:rPr>
          <w:rFonts w:asciiTheme="minorHAnsi" w:hAnsiTheme="minorHAnsi" w:cstheme="minorBidi"/>
          <w:sz w:val="24"/>
          <w:szCs w:val="24"/>
        </w:rPr>
        <w:t>ut på anbud:</w:t>
      </w:r>
    </w:p>
    <w:p w14:paraId="74A3A410" w14:textId="1A6E7ADC" w:rsidR="005F1F39" w:rsidRPr="00405751" w:rsidRDefault="5B363C21" w:rsidP="784E6179">
      <w:pPr>
        <w:pStyle w:val="Brdtekst"/>
        <w:spacing w:line="276" w:lineRule="auto"/>
        <w:ind w:right="306"/>
        <w:rPr>
          <w:rFonts w:asciiTheme="minorHAnsi" w:hAnsiTheme="minorHAnsi" w:cstheme="minorBidi"/>
          <w:sz w:val="24"/>
          <w:szCs w:val="24"/>
          <w:lang w:val="nn-NO"/>
        </w:rPr>
      </w:pPr>
      <w:r w:rsidRPr="00405751">
        <w:rPr>
          <w:rFonts w:asciiTheme="minorHAnsi" w:hAnsiTheme="minorHAnsi" w:cstheme="minorBidi"/>
          <w:sz w:val="24"/>
          <w:szCs w:val="24"/>
          <w:lang w:val="nn-NO"/>
        </w:rPr>
        <w:t xml:space="preserve">Delkontrakt Rode </w:t>
      </w:r>
      <w:r w:rsidR="661518E8" w:rsidRPr="00405751">
        <w:rPr>
          <w:rFonts w:asciiTheme="minorHAnsi" w:hAnsiTheme="minorHAnsi" w:cstheme="minorBidi"/>
          <w:sz w:val="24"/>
          <w:szCs w:val="24"/>
          <w:lang w:val="nn-NO"/>
        </w:rPr>
        <w:t>4</w:t>
      </w:r>
      <w:r w:rsidRPr="00405751">
        <w:rPr>
          <w:rFonts w:asciiTheme="minorHAnsi" w:hAnsiTheme="minorHAnsi" w:cstheme="minorBidi"/>
          <w:sz w:val="24"/>
          <w:szCs w:val="24"/>
          <w:lang w:val="nn-NO"/>
        </w:rPr>
        <w:t xml:space="preserve">: </w:t>
      </w:r>
      <w:r w:rsidR="0CBF4BB5" w:rsidRPr="00405751">
        <w:rPr>
          <w:rFonts w:asciiTheme="minorHAnsi" w:hAnsiTheme="minorHAnsi" w:cstheme="minorBidi"/>
          <w:sz w:val="24"/>
          <w:szCs w:val="24"/>
          <w:lang w:val="nn-NO"/>
        </w:rPr>
        <w:t>Lyngdal</w:t>
      </w:r>
      <w:r w:rsidR="00405751" w:rsidRPr="00405751">
        <w:rPr>
          <w:rFonts w:asciiTheme="minorHAnsi" w:hAnsiTheme="minorHAnsi" w:cstheme="minorBidi"/>
          <w:sz w:val="24"/>
          <w:szCs w:val="24"/>
          <w:lang w:val="nn-NO"/>
        </w:rPr>
        <w:t xml:space="preserve"> inkl. </w:t>
      </w:r>
      <w:proofErr w:type="spellStart"/>
      <w:r w:rsidR="00405751" w:rsidRPr="00405751">
        <w:rPr>
          <w:rFonts w:asciiTheme="minorHAnsi" w:hAnsiTheme="minorHAnsi" w:cstheme="minorBidi"/>
          <w:sz w:val="24"/>
          <w:szCs w:val="24"/>
          <w:lang w:val="nn-NO"/>
        </w:rPr>
        <w:t>gru</w:t>
      </w:r>
      <w:r w:rsidR="00405751">
        <w:rPr>
          <w:rFonts w:asciiTheme="minorHAnsi" w:hAnsiTheme="minorHAnsi" w:cstheme="minorBidi"/>
          <w:sz w:val="24"/>
          <w:szCs w:val="24"/>
          <w:lang w:val="nn-NO"/>
        </w:rPr>
        <w:t>sveger</w:t>
      </w:r>
      <w:proofErr w:type="spellEnd"/>
      <w:r w:rsidR="00405751">
        <w:rPr>
          <w:rFonts w:asciiTheme="minorHAnsi" w:hAnsiTheme="minorHAnsi" w:cstheme="minorBidi"/>
          <w:sz w:val="24"/>
          <w:szCs w:val="24"/>
          <w:lang w:val="nn-NO"/>
        </w:rPr>
        <w:t>.</w:t>
      </w:r>
    </w:p>
    <w:p w14:paraId="7ECB75E8" w14:textId="7D5AE173" w:rsidR="1F7CEBBB" w:rsidRPr="00405751" w:rsidRDefault="1F7CEBBB" w:rsidP="784E6179">
      <w:pPr>
        <w:pStyle w:val="Brdtekst"/>
        <w:spacing w:line="276" w:lineRule="auto"/>
        <w:ind w:right="306"/>
        <w:rPr>
          <w:rFonts w:asciiTheme="minorHAnsi" w:hAnsiTheme="minorHAnsi" w:cstheme="minorBidi"/>
          <w:sz w:val="24"/>
          <w:szCs w:val="24"/>
          <w:lang w:val="nn-NO"/>
        </w:rPr>
      </w:pPr>
    </w:p>
    <w:p w14:paraId="374CC627" w14:textId="77D62ED5" w:rsidR="001D6C41" w:rsidRDefault="006D4BD5" w:rsidP="394D6635">
      <w:pPr>
        <w:pStyle w:val="Brdtekst"/>
        <w:spacing w:before="60" w:line="276" w:lineRule="auto"/>
        <w:ind w:right="306"/>
      </w:pPr>
      <w:r w:rsidRPr="394D6635">
        <w:rPr>
          <w:rFonts w:asciiTheme="minorHAnsi" w:hAnsiTheme="minorHAnsi" w:cstheme="minorBidi"/>
          <w:sz w:val="24"/>
          <w:szCs w:val="24"/>
        </w:rPr>
        <w:t xml:space="preserve">Kontraktsperioden er på </w:t>
      </w:r>
      <w:r w:rsidR="06108F00" w:rsidRPr="394D6635">
        <w:rPr>
          <w:rFonts w:asciiTheme="minorHAnsi" w:hAnsiTheme="minorHAnsi" w:cstheme="minorBidi"/>
          <w:sz w:val="24"/>
          <w:szCs w:val="24"/>
        </w:rPr>
        <w:t>2</w:t>
      </w:r>
      <w:r w:rsidRPr="394D6635">
        <w:rPr>
          <w:rFonts w:asciiTheme="minorHAnsi" w:hAnsiTheme="minorHAnsi" w:cstheme="minorBidi"/>
          <w:sz w:val="24"/>
          <w:szCs w:val="24"/>
        </w:rPr>
        <w:t xml:space="preserve"> år. Det er ensidig opsjon for Flesberg kommune på ytterligere </w:t>
      </w:r>
      <w:r w:rsidR="79EADD97" w:rsidRPr="394D6635">
        <w:rPr>
          <w:rFonts w:asciiTheme="minorHAnsi" w:hAnsiTheme="minorHAnsi" w:cstheme="minorBidi"/>
          <w:sz w:val="24"/>
          <w:szCs w:val="24"/>
        </w:rPr>
        <w:t>1</w:t>
      </w:r>
      <w:r w:rsidRPr="394D6635">
        <w:rPr>
          <w:rFonts w:asciiTheme="minorHAnsi" w:hAnsiTheme="minorHAnsi" w:cstheme="minorBidi"/>
          <w:sz w:val="24"/>
          <w:szCs w:val="24"/>
        </w:rPr>
        <w:t xml:space="preserve"> år om gangen i </w:t>
      </w:r>
      <w:r w:rsidR="705082AA" w:rsidRPr="394D6635">
        <w:rPr>
          <w:rFonts w:asciiTheme="minorHAnsi" w:hAnsiTheme="minorHAnsi" w:cstheme="minorBidi"/>
          <w:sz w:val="24"/>
          <w:szCs w:val="24"/>
        </w:rPr>
        <w:t>3</w:t>
      </w:r>
      <w:r w:rsidRPr="394D6635">
        <w:rPr>
          <w:rFonts w:asciiTheme="minorHAnsi" w:hAnsiTheme="minorHAnsi" w:cstheme="minorBidi"/>
          <w:sz w:val="24"/>
          <w:szCs w:val="24"/>
        </w:rPr>
        <w:t xml:space="preserve"> år på forlengelse av kontraktene. Det vil si maksimalt </w:t>
      </w:r>
      <w:r w:rsidR="2B96C8D9" w:rsidRPr="394D6635">
        <w:rPr>
          <w:rFonts w:asciiTheme="minorHAnsi" w:hAnsiTheme="minorHAnsi" w:cstheme="minorBidi"/>
          <w:sz w:val="24"/>
          <w:szCs w:val="24"/>
        </w:rPr>
        <w:t>5 år</w:t>
      </w:r>
      <w:r w:rsidRPr="394D6635">
        <w:rPr>
          <w:rFonts w:asciiTheme="minorHAnsi" w:hAnsiTheme="minorHAnsi" w:cstheme="minorBidi"/>
          <w:sz w:val="24"/>
          <w:szCs w:val="24"/>
        </w:rPr>
        <w:t>.</w:t>
      </w:r>
    </w:p>
    <w:p w14:paraId="21A0CA41" w14:textId="4435D1E4" w:rsidR="001D6C41" w:rsidRDefault="001D6C41" w:rsidP="394D6635">
      <w:pPr>
        <w:pStyle w:val="Brdtekst"/>
        <w:spacing w:before="60" w:line="276" w:lineRule="auto"/>
        <w:ind w:right="306"/>
        <w:rPr>
          <w:rFonts w:asciiTheme="minorHAnsi" w:hAnsiTheme="minorHAnsi" w:cstheme="minorBidi"/>
          <w:sz w:val="24"/>
          <w:szCs w:val="24"/>
        </w:rPr>
      </w:pPr>
    </w:p>
    <w:p w14:paraId="3F1EA3A3" w14:textId="1DA05D4D" w:rsidR="001D6C41" w:rsidRDefault="5AB77269" w:rsidP="394D6635">
      <w:pPr>
        <w:pStyle w:val="Overskrift3"/>
        <w:spacing w:line="300" w:lineRule="auto"/>
        <w:rPr>
          <w:rFonts w:asciiTheme="minorHAnsi" w:hAnsiTheme="minorHAnsi" w:cstheme="minorBidi"/>
          <w:sz w:val="24"/>
          <w:szCs w:val="24"/>
        </w:rPr>
      </w:pPr>
      <w:r w:rsidRPr="394D6635">
        <w:rPr>
          <w:rFonts w:asciiTheme="minorHAnsi" w:hAnsiTheme="minorHAnsi" w:cstheme="minorBidi"/>
          <w:sz w:val="24"/>
          <w:szCs w:val="24"/>
        </w:rPr>
        <w:t>Forbehold om endringer i kontraktens omfang</w:t>
      </w:r>
    </w:p>
    <w:p w14:paraId="7C1B0749" w14:textId="66DCBC5A" w:rsidR="001D6C41" w:rsidRDefault="2B44B727" w:rsidP="394D6635">
      <w:pPr>
        <w:spacing w:line="300" w:lineRule="auto"/>
      </w:pPr>
      <w:r w:rsidRPr="394D6635">
        <w:rPr>
          <w:rFonts w:asciiTheme="minorHAnsi" w:hAnsiTheme="minorHAnsi" w:cstheme="minorBidi"/>
          <w:sz w:val="24"/>
          <w:szCs w:val="24"/>
        </w:rPr>
        <w:t>Oppdragsgiver gjør oppmerksom på at det i kontraktsperioden kan oppstå vesentlige endringer i kontraktens omfang, men først etter to år og før beslutning om eventuell utløsing av opsjon. Bakgrunnen for dette er at oppdragsgiver i perioden vil kunne gjennomføre vurderinger av organisering og utførelse av tjenesten, herunder konkurranseutsetting eller annen omstrukturering av hele eller deler av oppdraget.</w:t>
      </w:r>
    </w:p>
    <w:p w14:paraId="21FB818B" w14:textId="42FBABB4" w:rsidR="001D6C41" w:rsidRDefault="001D6C41" w:rsidP="394D6635">
      <w:pPr>
        <w:spacing w:line="300" w:lineRule="auto"/>
        <w:rPr>
          <w:rFonts w:asciiTheme="minorHAnsi" w:hAnsiTheme="minorHAnsi" w:cstheme="minorBidi"/>
          <w:sz w:val="24"/>
          <w:szCs w:val="24"/>
        </w:rPr>
      </w:pPr>
    </w:p>
    <w:p w14:paraId="7D18F941" w14:textId="0FCE2ED8" w:rsidR="001D6C41" w:rsidRDefault="2B44B727" w:rsidP="394D6635">
      <w:pPr>
        <w:spacing w:line="300" w:lineRule="auto"/>
        <w:rPr>
          <w:rFonts w:asciiTheme="minorHAnsi" w:hAnsiTheme="minorHAnsi" w:cstheme="minorBidi"/>
          <w:sz w:val="24"/>
          <w:szCs w:val="24"/>
        </w:rPr>
      </w:pPr>
      <w:r w:rsidRPr="394D6635">
        <w:rPr>
          <w:rFonts w:asciiTheme="minorHAnsi" w:hAnsiTheme="minorHAnsi" w:cstheme="minorBidi"/>
          <w:sz w:val="24"/>
          <w:szCs w:val="24"/>
        </w:rPr>
        <w:t>Oppdragsgiver forbeholder seg på denne bakgrunn retten til å:</w:t>
      </w:r>
    </w:p>
    <w:p w14:paraId="58CF54A2" w14:textId="5A500AA8" w:rsidR="001D6C41" w:rsidRDefault="2B44B727" w:rsidP="394D6635">
      <w:pPr>
        <w:pStyle w:val="Listeavsnitt"/>
        <w:numPr>
          <w:ilvl w:val="0"/>
          <w:numId w:val="1"/>
        </w:numPr>
        <w:spacing w:line="300" w:lineRule="auto"/>
        <w:rPr>
          <w:rFonts w:asciiTheme="minorHAnsi" w:hAnsiTheme="minorHAnsi" w:cstheme="minorBidi"/>
          <w:sz w:val="24"/>
          <w:szCs w:val="24"/>
        </w:rPr>
      </w:pPr>
      <w:r w:rsidRPr="394D6635">
        <w:rPr>
          <w:rFonts w:asciiTheme="minorHAnsi" w:hAnsiTheme="minorHAnsi" w:cstheme="minorBidi"/>
          <w:sz w:val="24"/>
          <w:szCs w:val="24"/>
        </w:rPr>
        <w:t>redusere eller øke kontraktens omfang,</w:t>
      </w:r>
    </w:p>
    <w:p w14:paraId="7379C2AB" w14:textId="31AB4BB5" w:rsidR="001D6C41" w:rsidRDefault="2B44B727" w:rsidP="394D6635">
      <w:pPr>
        <w:pStyle w:val="Listeavsnitt"/>
        <w:numPr>
          <w:ilvl w:val="0"/>
          <w:numId w:val="1"/>
        </w:numPr>
        <w:spacing w:line="300" w:lineRule="auto"/>
        <w:rPr>
          <w:rFonts w:asciiTheme="minorHAnsi" w:hAnsiTheme="minorHAnsi" w:cstheme="minorBidi"/>
          <w:sz w:val="24"/>
          <w:szCs w:val="24"/>
        </w:rPr>
      </w:pPr>
      <w:r w:rsidRPr="394D6635">
        <w:rPr>
          <w:rFonts w:asciiTheme="minorHAnsi" w:hAnsiTheme="minorHAnsi" w:cstheme="minorBidi"/>
          <w:sz w:val="24"/>
          <w:szCs w:val="24"/>
        </w:rPr>
        <w:t>endre geografisk område eller roder,</w:t>
      </w:r>
    </w:p>
    <w:p w14:paraId="5D78B64A" w14:textId="4C6627BF" w:rsidR="001D6C41" w:rsidRDefault="2B44B727" w:rsidP="394D6635">
      <w:pPr>
        <w:pStyle w:val="Listeavsnitt"/>
        <w:numPr>
          <w:ilvl w:val="0"/>
          <w:numId w:val="1"/>
        </w:numPr>
        <w:spacing w:line="300" w:lineRule="auto"/>
        <w:rPr>
          <w:rFonts w:asciiTheme="minorHAnsi" w:hAnsiTheme="minorHAnsi" w:cstheme="minorBidi"/>
          <w:sz w:val="24"/>
          <w:szCs w:val="24"/>
        </w:rPr>
      </w:pPr>
      <w:r w:rsidRPr="394D6635">
        <w:rPr>
          <w:rFonts w:asciiTheme="minorHAnsi" w:hAnsiTheme="minorHAnsi" w:cstheme="minorBidi"/>
          <w:sz w:val="24"/>
          <w:szCs w:val="24"/>
        </w:rPr>
        <w:t>trekke ut hele eller deler av oppdraget.</w:t>
      </w:r>
    </w:p>
    <w:p w14:paraId="008DB8FC" w14:textId="7172EE99" w:rsidR="001D6C41" w:rsidRDefault="001D6C41" w:rsidP="394D6635">
      <w:pPr>
        <w:pStyle w:val="Listeavsnitt"/>
        <w:spacing w:line="300" w:lineRule="auto"/>
        <w:rPr>
          <w:rFonts w:asciiTheme="minorHAnsi" w:hAnsiTheme="minorHAnsi" w:cstheme="minorBidi"/>
          <w:sz w:val="24"/>
          <w:szCs w:val="24"/>
        </w:rPr>
      </w:pPr>
    </w:p>
    <w:p w14:paraId="1EED9FD8" w14:textId="106B6E74" w:rsidR="001D6C41" w:rsidRDefault="2B44B727" w:rsidP="394D6635">
      <w:pPr>
        <w:spacing w:line="300" w:lineRule="auto"/>
      </w:pPr>
      <w:r w:rsidRPr="394D6635">
        <w:rPr>
          <w:rFonts w:asciiTheme="minorHAnsi" w:hAnsiTheme="minorHAnsi" w:cstheme="minorBidi"/>
          <w:sz w:val="24"/>
          <w:szCs w:val="24"/>
        </w:rPr>
        <w:t>Endringer vil bli varslet med rimelig frist og gjennomført i samsvar med kontraktens endringsbestemmelser og gjeldende regelverk.</w:t>
      </w:r>
    </w:p>
    <w:p w14:paraId="343C8613" w14:textId="0620483B" w:rsidR="001D6C41" w:rsidRDefault="001D6C41" w:rsidP="394D6635">
      <w:pPr>
        <w:spacing w:line="300" w:lineRule="auto"/>
        <w:rPr>
          <w:rFonts w:asciiTheme="minorHAnsi" w:hAnsiTheme="minorHAnsi" w:cstheme="minorBidi"/>
          <w:sz w:val="24"/>
          <w:szCs w:val="24"/>
        </w:rPr>
      </w:pPr>
    </w:p>
    <w:p w14:paraId="1BE90E61" w14:textId="3ABAC636" w:rsidR="001D6C41" w:rsidRDefault="2B44B727" w:rsidP="394D6635">
      <w:pPr>
        <w:spacing w:line="300" w:lineRule="auto"/>
        <w:rPr>
          <w:rFonts w:asciiTheme="minorHAnsi" w:hAnsiTheme="minorHAnsi" w:cstheme="minorBidi"/>
          <w:sz w:val="24"/>
          <w:szCs w:val="24"/>
        </w:rPr>
      </w:pPr>
      <w:r w:rsidRPr="394D6635">
        <w:rPr>
          <w:rFonts w:asciiTheme="minorHAnsi" w:hAnsiTheme="minorHAnsi" w:cstheme="minorBidi"/>
          <w:sz w:val="24"/>
          <w:szCs w:val="24"/>
        </w:rPr>
        <w:t>Eventuelle økonomiske konsekvenser av endringer håndteres i tråd med kontraktens bestemmelser. Leverandøren kan ikke kreve kompensasjon utover det som følger av kontrakten og alminnelige kontraktsrettslige prinsipper.</w:t>
      </w:r>
    </w:p>
    <w:p w14:paraId="77E9BAE3" w14:textId="3893467E" w:rsidR="001D6C41" w:rsidRDefault="001D6C41" w:rsidP="394D6635">
      <w:pPr>
        <w:spacing w:before="60" w:line="276" w:lineRule="auto"/>
        <w:ind w:right="306"/>
        <w:rPr>
          <w:rFonts w:asciiTheme="minorHAnsi" w:hAnsiTheme="minorHAnsi" w:cstheme="minorBidi"/>
          <w:sz w:val="24"/>
          <w:szCs w:val="24"/>
        </w:rPr>
      </w:pPr>
    </w:p>
    <w:p w14:paraId="6D24386B" w14:textId="649502F4" w:rsidR="001D6C41" w:rsidRDefault="001D6C41" w:rsidP="001D6C41">
      <w:pPr>
        <w:pStyle w:val="Overskrift2"/>
      </w:pPr>
      <w:bookmarkStart w:id="4" w:name="_Toc198895067"/>
      <w:r>
        <w:t>Kontraktsvilkår</w:t>
      </w:r>
      <w:bookmarkEnd w:id="4"/>
    </w:p>
    <w:p w14:paraId="151FA3BD" w14:textId="7AF287EC" w:rsidR="00FA0447" w:rsidRPr="006D55B3" w:rsidRDefault="001D6C41" w:rsidP="394D6635">
      <w:r w:rsidRPr="394D6635">
        <w:rPr>
          <w:rFonts w:asciiTheme="minorHAnsi" w:hAnsiTheme="minorHAnsi" w:cstheme="minorBidi"/>
          <w:sz w:val="24"/>
          <w:szCs w:val="24"/>
        </w:rPr>
        <w:t xml:space="preserve">Kontrakten reguleres av kontraktsvilkårene </w:t>
      </w:r>
      <w:r w:rsidR="005F1F39" w:rsidRPr="394D6635">
        <w:rPr>
          <w:rFonts w:asciiTheme="minorHAnsi" w:hAnsiTheme="minorHAnsi" w:cstheme="minorBidi"/>
          <w:sz w:val="24"/>
          <w:szCs w:val="24"/>
        </w:rPr>
        <w:t>Standard kontraktsvilkår i Kongsbergregionen</w:t>
      </w:r>
      <w:r w:rsidR="05689E74" w:rsidRPr="394D6635">
        <w:rPr>
          <w:rFonts w:asciiTheme="minorHAnsi" w:hAnsiTheme="minorHAnsi" w:cstheme="minorBidi"/>
          <w:sz w:val="24"/>
          <w:szCs w:val="24"/>
        </w:rPr>
        <w:t>.</w:t>
      </w:r>
    </w:p>
    <w:p w14:paraId="44139ACE" w14:textId="1702F726" w:rsidR="00FA0447" w:rsidRPr="006D55B3" w:rsidRDefault="00FA0447" w:rsidP="394D6635">
      <w:pPr>
        <w:rPr>
          <w:rFonts w:asciiTheme="minorHAnsi" w:hAnsiTheme="minorHAnsi" w:cstheme="minorBidi"/>
          <w:noProof/>
          <w:sz w:val="24"/>
          <w:szCs w:val="24"/>
        </w:rPr>
      </w:pPr>
    </w:p>
    <w:p w14:paraId="63A84E52" w14:textId="54463870" w:rsidR="00FA0447" w:rsidRPr="006D55B3" w:rsidRDefault="00A43CE6" w:rsidP="394D6635">
      <w:pPr>
        <w:pStyle w:val="Overskrift2"/>
        <w:rPr>
          <w:rFonts w:asciiTheme="minorHAnsi" w:hAnsiTheme="minorHAnsi" w:cstheme="minorBidi"/>
          <w:noProof/>
        </w:rPr>
      </w:pPr>
      <w:bookmarkStart w:id="5" w:name="_Toc234737563"/>
      <w:bookmarkStart w:id="6" w:name="_Toc198895068"/>
      <w:r w:rsidRPr="394D6635">
        <w:rPr>
          <w:rFonts w:asciiTheme="minorHAnsi" w:hAnsiTheme="minorHAnsi" w:cstheme="minorBidi"/>
        </w:rPr>
        <w:t>Deltilbud</w:t>
      </w:r>
      <w:bookmarkEnd w:id="5"/>
      <w:bookmarkEnd w:id="6"/>
    </w:p>
    <w:p w14:paraId="7502D6CD" w14:textId="77777777" w:rsidR="00A36406" w:rsidRPr="006D55B3" w:rsidRDefault="00A36406" w:rsidP="00A43CE6">
      <w:pPr>
        <w:rPr>
          <w:rFonts w:asciiTheme="minorHAnsi" w:hAnsiTheme="minorHAnsi" w:cstheme="minorHAnsi"/>
          <w:sz w:val="24"/>
          <w:szCs w:val="24"/>
        </w:rPr>
      </w:pPr>
    </w:p>
    <w:p w14:paraId="14BFE16A" w14:textId="434A268D" w:rsidR="006D4BD5" w:rsidRPr="005F1F39" w:rsidRDefault="006D4BD5" w:rsidP="784E6179">
      <w:pPr>
        <w:pStyle w:val="Brdtekst"/>
        <w:spacing w:before="60" w:line="276" w:lineRule="auto"/>
        <w:ind w:right="306"/>
        <w:rPr>
          <w:rFonts w:asciiTheme="minorHAnsi" w:hAnsiTheme="minorHAnsi" w:cstheme="minorBidi"/>
          <w:sz w:val="24"/>
          <w:szCs w:val="24"/>
        </w:rPr>
      </w:pPr>
      <w:r w:rsidRPr="784E6179">
        <w:rPr>
          <w:rFonts w:asciiTheme="minorHAnsi" w:hAnsiTheme="minorHAnsi" w:cstheme="minorBidi"/>
          <w:sz w:val="24"/>
          <w:szCs w:val="24"/>
        </w:rPr>
        <w:t>Det kan leveres inn tilbud på</w:t>
      </w:r>
      <w:r w:rsidR="197464A7" w:rsidRPr="784E6179">
        <w:rPr>
          <w:rFonts w:asciiTheme="minorHAnsi" w:hAnsiTheme="minorHAnsi" w:cstheme="minorBidi"/>
          <w:sz w:val="24"/>
          <w:szCs w:val="24"/>
        </w:rPr>
        <w:t xml:space="preserve"> en eller flere deler av oppdraget. </w:t>
      </w:r>
      <w:r w:rsidRPr="784E6179">
        <w:rPr>
          <w:rFonts w:asciiTheme="minorHAnsi" w:hAnsiTheme="minorHAnsi" w:cstheme="minorBidi"/>
          <w:sz w:val="24"/>
          <w:szCs w:val="24"/>
        </w:rPr>
        <w:t>Leverandør må ha kapasitet til å gjennomføre oppdraget på</w:t>
      </w:r>
      <w:r w:rsidR="3E403141" w:rsidRPr="784E6179">
        <w:rPr>
          <w:rFonts w:asciiTheme="minorHAnsi" w:hAnsiTheme="minorHAnsi" w:cstheme="minorBidi"/>
          <w:sz w:val="24"/>
          <w:szCs w:val="24"/>
        </w:rPr>
        <w:t xml:space="preserve"> alle delene av oppdraget det leveres pris på</w:t>
      </w:r>
      <w:r w:rsidRPr="784E6179">
        <w:rPr>
          <w:rFonts w:asciiTheme="minorHAnsi" w:hAnsiTheme="minorHAnsi" w:cstheme="minorBidi"/>
          <w:sz w:val="24"/>
          <w:szCs w:val="24"/>
        </w:rPr>
        <w:t xml:space="preserve"> på. Det vil ikke være anledning til å tilby samlet pris for flere roder. Tilbud som avviker     </w:t>
      </w:r>
    </w:p>
    <w:p w14:paraId="2037529C" w14:textId="77777777" w:rsidR="006D4BD5" w:rsidRPr="005F1F39" w:rsidRDefault="006D4BD5" w:rsidP="006D4BD5">
      <w:pPr>
        <w:pStyle w:val="Brdtekst"/>
        <w:spacing w:before="60" w:line="276" w:lineRule="auto"/>
        <w:ind w:right="306"/>
        <w:rPr>
          <w:rFonts w:asciiTheme="minorHAnsi" w:hAnsiTheme="minorHAnsi" w:cstheme="minorHAnsi"/>
          <w:iCs/>
          <w:sz w:val="24"/>
          <w:szCs w:val="24"/>
        </w:rPr>
      </w:pPr>
      <w:r w:rsidRPr="005F1F39">
        <w:rPr>
          <w:rFonts w:asciiTheme="minorHAnsi" w:hAnsiTheme="minorHAnsi" w:cstheme="minorHAnsi"/>
          <w:iCs/>
          <w:sz w:val="24"/>
          <w:szCs w:val="24"/>
        </w:rPr>
        <w:t>fra oppdragsgivers ønskede prisstruktur vil bli avvist.</w:t>
      </w:r>
    </w:p>
    <w:p w14:paraId="0568FFDF" w14:textId="77777777" w:rsidR="006D4BD5" w:rsidRPr="005F1F39" w:rsidRDefault="006D4BD5" w:rsidP="006D4BD5">
      <w:pPr>
        <w:pStyle w:val="Brdtekst"/>
        <w:spacing w:before="60" w:line="276" w:lineRule="auto"/>
        <w:ind w:left="118" w:right="306"/>
        <w:rPr>
          <w:rFonts w:asciiTheme="minorHAnsi" w:hAnsiTheme="minorHAnsi" w:cstheme="minorHAnsi"/>
          <w:iCs/>
          <w:sz w:val="24"/>
          <w:szCs w:val="24"/>
        </w:rPr>
      </w:pPr>
    </w:p>
    <w:p w14:paraId="554D2982" w14:textId="3DFA46DD" w:rsidR="006D4BD5" w:rsidRPr="005F1F39" w:rsidRDefault="006D4BD5" w:rsidP="00F55F3A">
      <w:pPr>
        <w:pStyle w:val="Brdtekst"/>
        <w:spacing w:line="276" w:lineRule="auto"/>
        <w:ind w:right="306"/>
        <w:rPr>
          <w:rFonts w:asciiTheme="minorHAnsi" w:hAnsiTheme="minorHAnsi" w:cstheme="minorHAnsi"/>
          <w:iCs/>
          <w:sz w:val="24"/>
          <w:szCs w:val="24"/>
        </w:rPr>
      </w:pPr>
      <w:r w:rsidRPr="005F1F39">
        <w:rPr>
          <w:rFonts w:asciiTheme="minorHAnsi" w:hAnsiTheme="minorHAnsi" w:cstheme="minorHAnsi"/>
          <w:iCs/>
          <w:sz w:val="24"/>
          <w:szCs w:val="24"/>
        </w:rPr>
        <w:t xml:space="preserve">Tilbudsbrev og prisskjema må fylles ut for hver enkelt rode det leveres tilbud på.  </w:t>
      </w:r>
    </w:p>
    <w:p w14:paraId="78719430" w14:textId="2B89B93E" w:rsidR="000E6287" w:rsidRPr="005F1F39" w:rsidRDefault="000E6287" w:rsidP="394D6635">
      <w:pPr>
        <w:pStyle w:val="Brdtekst"/>
        <w:spacing w:line="276" w:lineRule="auto"/>
        <w:rPr>
          <w:rFonts w:asciiTheme="minorHAnsi" w:hAnsiTheme="minorHAnsi" w:cstheme="minorBidi"/>
          <w:sz w:val="24"/>
          <w:szCs w:val="24"/>
        </w:rPr>
      </w:pPr>
    </w:p>
    <w:p w14:paraId="661BA43C" w14:textId="129EB299" w:rsidR="000E6287" w:rsidRPr="005F1F39" w:rsidRDefault="000E6287" w:rsidP="000E6287">
      <w:pPr>
        <w:pStyle w:val="Brdtekst"/>
        <w:spacing w:before="60" w:line="276" w:lineRule="auto"/>
        <w:ind w:right="306"/>
        <w:rPr>
          <w:rFonts w:asciiTheme="minorHAnsi" w:hAnsiTheme="minorHAnsi" w:cstheme="minorHAnsi"/>
          <w:iCs/>
          <w:sz w:val="24"/>
          <w:szCs w:val="24"/>
        </w:rPr>
      </w:pPr>
      <w:r w:rsidRPr="005F1F39">
        <w:rPr>
          <w:rFonts w:asciiTheme="minorHAnsi" w:hAnsiTheme="minorHAnsi" w:cstheme="minorHAnsi"/>
          <w:iCs/>
          <w:sz w:val="24"/>
          <w:szCs w:val="24"/>
        </w:rPr>
        <w:t xml:space="preserve">Det </w:t>
      </w:r>
      <w:r>
        <w:rPr>
          <w:rFonts w:asciiTheme="minorHAnsi" w:hAnsiTheme="minorHAnsi" w:cstheme="minorHAnsi"/>
          <w:iCs/>
          <w:sz w:val="24"/>
          <w:szCs w:val="24"/>
        </w:rPr>
        <w:t>forutsettes</w:t>
      </w:r>
      <w:r w:rsidRPr="005F1F39">
        <w:rPr>
          <w:rFonts w:asciiTheme="minorHAnsi" w:hAnsiTheme="minorHAnsi" w:cstheme="minorHAnsi"/>
          <w:iCs/>
          <w:sz w:val="24"/>
          <w:szCs w:val="24"/>
        </w:rPr>
        <w:t xml:space="preserve"> at Leverandøren gjør seg kjent med rodene iht. vedlagte </w:t>
      </w:r>
      <w:proofErr w:type="spellStart"/>
      <w:r w:rsidRPr="005F1F39">
        <w:rPr>
          <w:rFonts w:asciiTheme="minorHAnsi" w:hAnsiTheme="minorHAnsi" w:cstheme="minorHAnsi"/>
          <w:iCs/>
          <w:sz w:val="24"/>
          <w:szCs w:val="24"/>
        </w:rPr>
        <w:t>rodekart</w:t>
      </w:r>
      <w:proofErr w:type="spellEnd"/>
      <w:r w:rsidRPr="005F1F39">
        <w:rPr>
          <w:rFonts w:asciiTheme="minorHAnsi" w:hAnsiTheme="minorHAnsi" w:cstheme="minorHAnsi"/>
          <w:iCs/>
          <w:sz w:val="24"/>
          <w:szCs w:val="24"/>
        </w:rPr>
        <w:t>, før innlevering av tilbud. Det vil ikke bli gjennomført tilbudskonferanse/tilbudsbefaring.</w:t>
      </w:r>
    </w:p>
    <w:p w14:paraId="4CEEF8E9" w14:textId="77777777" w:rsidR="002871E8" w:rsidRDefault="002871E8" w:rsidP="002871E8">
      <w:pPr>
        <w:rPr>
          <w:noProof/>
        </w:rPr>
      </w:pPr>
    </w:p>
    <w:p w14:paraId="06CFD0E0" w14:textId="77777777" w:rsidR="002871E8" w:rsidRDefault="002871E8" w:rsidP="002871E8">
      <w:pPr>
        <w:pStyle w:val="Overskrift2"/>
        <w:rPr>
          <w:rFonts w:asciiTheme="minorHAnsi" w:hAnsiTheme="minorHAnsi" w:cstheme="minorBidi"/>
          <w:noProof/>
        </w:rPr>
      </w:pPr>
      <w:r w:rsidRPr="65E8044A">
        <w:rPr>
          <w:rFonts w:asciiTheme="minorHAnsi" w:hAnsiTheme="minorHAnsi" w:cstheme="minorBidi"/>
          <w:noProof/>
        </w:rPr>
        <w:t>Prising av tilbud</w:t>
      </w:r>
    </w:p>
    <w:p w14:paraId="6D8CC6C3" w14:textId="77777777" w:rsidR="002871E8" w:rsidRPr="006D55B3" w:rsidRDefault="002871E8" w:rsidP="002871E8">
      <w:pPr>
        <w:rPr>
          <w:rFonts w:asciiTheme="minorHAnsi" w:hAnsiTheme="minorHAnsi" w:cstheme="minorHAnsi"/>
          <w:sz w:val="24"/>
          <w:szCs w:val="24"/>
        </w:rPr>
      </w:pPr>
    </w:p>
    <w:p w14:paraId="4CB2192E" w14:textId="77777777" w:rsidR="002871E8" w:rsidRDefault="002871E8" w:rsidP="002871E8">
      <w:pPr>
        <w:pStyle w:val="Brdtekst"/>
        <w:spacing w:before="60" w:line="276" w:lineRule="auto"/>
        <w:ind w:right="306"/>
        <w:rPr>
          <w:rFonts w:asciiTheme="minorHAnsi" w:hAnsiTheme="minorHAnsi" w:cstheme="minorBidi"/>
          <w:sz w:val="24"/>
          <w:szCs w:val="24"/>
        </w:rPr>
      </w:pPr>
      <w:r w:rsidRPr="65E8044A">
        <w:rPr>
          <w:rFonts w:asciiTheme="minorHAnsi" w:hAnsiTheme="minorHAnsi" w:cstheme="minorBidi"/>
          <w:sz w:val="24"/>
          <w:szCs w:val="24"/>
        </w:rPr>
        <w:t xml:space="preserve">Tilbud som avviker fra oppdragsgivers ønskede </w:t>
      </w:r>
      <w:proofErr w:type="gramStart"/>
      <w:r w:rsidRPr="65E8044A">
        <w:rPr>
          <w:rFonts w:asciiTheme="minorHAnsi" w:hAnsiTheme="minorHAnsi" w:cstheme="minorBidi"/>
          <w:sz w:val="24"/>
          <w:szCs w:val="24"/>
        </w:rPr>
        <w:t>prisstruktur</w:t>
      </w:r>
      <w:proofErr w:type="gramEnd"/>
      <w:r w:rsidRPr="65E8044A">
        <w:rPr>
          <w:rFonts w:asciiTheme="minorHAnsi" w:hAnsiTheme="minorHAnsi" w:cstheme="minorBidi"/>
          <w:sz w:val="24"/>
          <w:szCs w:val="24"/>
        </w:rPr>
        <w:t xml:space="preserve"> vil bli avvist.</w:t>
      </w:r>
    </w:p>
    <w:p w14:paraId="677CDABE" w14:textId="77777777" w:rsidR="002871E8" w:rsidRDefault="002871E8" w:rsidP="002871E8">
      <w:pPr>
        <w:pStyle w:val="Brdtekst"/>
        <w:spacing w:before="60" w:line="276" w:lineRule="auto"/>
        <w:ind w:left="118" w:right="306"/>
        <w:rPr>
          <w:rFonts w:asciiTheme="minorHAnsi" w:hAnsiTheme="minorHAnsi" w:cstheme="minorBidi"/>
          <w:sz w:val="24"/>
          <w:szCs w:val="24"/>
        </w:rPr>
      </w:pPr>
    </w:p>
    <w:p w14:paraId="3BE08D7B" w14:textId="77777777" w:rsidR="002871E8" w:rsidRDefault="002871E8" w:rsidP="002871E8">
      <w:pPr>
        <w:pStyle w:val="Brdtekst"/>
        <w:spacing w:line="276" w:lineRule="auto"/>
        <w:ind w:right="306"/>
        <w:rPr>
          <w:rFonts w:asciiTheme="minorHAnsi" w:hAnsiTheme="minorHAnsi" w:cstheme="minorBidi"/>
          <w:sz w:val="24"/>
          <w:szCs w:val="24"/>
        </w:rPr>
      </w:pPr>
      <w:r w:rsidRPr="65E8044A">
        <w:rPr>
          <w:rFonts w:asciiTheme="minorHAnsi" w:hAnsiTheme="minorHAnsi" w:cstheme="minorBidi"/>
          <w:sz w:val="24"/>
          <w:szCs w:val="24"/>
        </w:rPr>
        <w:t xml:space="preserve">Tilbudsbrev og prisskjema må fylles ut for hver enkelt rode det leveres tilbud på.  </w:t>
      </w:r>
    </w:p>
    <w:p w14:paraId="30A07516" w14:textId="77777777" w:rsidR="002871E8" w:rsidRDefault="002871E8" w:rsidP="002871E8">
      <w:pPr>
        <w:pStyle w:val="Brdtekst"/>
        <w:spacing w:line="276" w:lineRule="auto"/>
        <w:ind w:right="306"/>
        <w:rPr>
          <w:rFonts w:asciiTheme="minorHAnsi" w:hAnsiTheme="minorHAnsi" w:cstheme="minorBidi"/>
          <w:sz w:val="24"/>
          <w:szCs w:val="24"/>
        </w:rPr>
      </w:pPr>
    </w:p>
    <w:p w14:paraId="16B898D3" w14:textId="77777777" w:rsidR="002871E8" w:rsidRDefault="002871E8" w:rsidP="002871E8">
      <w:pPr>
        <w:pStyle w:val="Brdtekst"/>
        <w:spacing w:before="60" w:line="276" w:lineRule="auto"/>
        <w:ind w:right="306"/>
        <w:rPr>
          <w:rFonts w:asciiTheme="minorHAnsi" w:hAnsiTheme="minorHAnsi" w:cstheme="minorBidi"/>
          <w:sz w:val="24"/>
          <w:szCs w:val="24"/>
        </w:rPr>
      </w:pPr>
      <w:r w:rsidRPr="1B0A09F9">
        <w:rPr>
          <w:rFonts w:asciiTheme="minorHAnsi" w:hAnsiTheme="minorHAnsi" w:cstheme="minorBidi"/>
          <w:sz w:val="24"/>
          <w:szCs w:val="24"/>
        </w:rPr>
        <w:t xml:space="preserve">Det kan leveres inn tilbud på deler av oppdraget, dvs. en eller begge delkontrakter. Leverandør må ha kapasitet til å gjennomføre oppdraget det legges inn pris på. Det vil ikke være anledning til å levere pris på deler av roden. </w:t>
      </w:r>
    </w:p>
    <w:p w14:paraId="42CB833C" w14:textId="77777777" w:rsidR="002871E8" w:rsidRPr="005F1F39" w:rsidRDefault="002871E8" w:rsidP="002871E8">
      <w:pPr>
        <w:pStyle w:val="Brdtekst"/>
        <w:spacing w:line="276" w:lineRule="auto"/>
        <w:ind w:right="306"/>
        <w:rPr>
          <w:rFonts w:asciiTheme="minorHAnsi" w:hAnsiTheme="minorHAnsi" w:cstheme="minorHAnsi"/>
          <w:iCs/>
          <w:color w:val="FF0000"/>
          <w:sz w:val="24"/>
          <w:szCs w:val="24"/>
        </w:rPr>
      </w:pPr>
    </w:p>
    <w:p w14:paraId="14767190" w14:textId="77777777" w:rsidR="002871E8" w:rsidRPr="005F1F39" w:rsidRDefault="002871E8" w:rsidP="002871E8">
      <w:pPr>
        <w:pStyle w:val="Brdtekst"/>
        <w:spacing w:before="60" w:line="276" w:lineRule="auto"/>
        <w:ind w:right="306"/>
        <w:rPr>
          <w:rFonts w:asciiTheme="minorHAnsi" w:hAnsiTheme="minorHAnsi" w:cstheme="minorBidi"/>
          <w:sz w:val="24"/>
          <w:szCs w:val="24"/>
        </w:rPr>
      </w:pPr>
      <w:r w:rsidRPr="1B0A09F9">
        <w:rPr>
          <w:rFonts w:asciiTheme="minorHAnsi" w:hAnsiTheme="minorHAnsi" w:cstheme="minorBidi"/>
          <w:sz w:val="24"/>
          <w:szCs w:val="24"/>
        </w:rPr>
        <w:t xml:space="preserve">Det forutsettes at Leverandøren gjør seg kjent med roden iht. vedlagte </w:t>
      </w:r>
      <w:proofErr w:type="spellStart"/>
      <w:r w:rsidRPr="1B0A09F9">
        <w:rPr>
          <w:rFonts w:asciiTheme="minorHAnsi" w:hAnsiTheme="minorHAnsi" w:cstheme="minorBidi"/>
          <w:sz w:val="24"/>
          <w:szCs w:val="24"/>
        </w:rPr>
        <w:t>rodekart</w:t>
      </w:r>
      <w:proofErr w:type="spellEnd"/>
      <w:r w:rsidRPr="1B0A09F9">
        <w:rPr>
          <w:rFonts w:asciiTheme="minorHAnsi" w:hAnsiTheme="minorHAnsi" w:cstheme="minorBidi"/>
          <w:sz w:val="24"/>
          <w:szCs w:val="24"/>
        </w:rPr>
        <w:t>, før innlevering av tilbud. Det vil ikke bli gjennomført tilbudskonferanse/tilbudsbefaring.</w:t>
      </w:r>
    </w:p>
    <w:p w14:paraId="1ED65173" w14:textId="77777777" w:rsidR="002871E8" w:rsidRPr="006D4BD5" w:rsidRDefault="002871E8" w:rsidP="006D4BD5">
      <w:pPr>
        <w:pStyle w:val="Brdtekst"/>
        <w:spacing w:line="276" w:lineRule="auto"/>
        <w:ind w:right="306"/>
        <w:rPr>
          <w:rFonts w:asciiTheme="minorHAnsi" w:hAnsiTheme="minorHAnsi" w:cstheme="minorHAnsi"/>
          <w:iCs/>
          <w:color w:val="FF0000"/>
          <w:sz w:val="24"/>
          <w:szCs w:val="24"/>
        </w:rPr>
      </w:pPr>
    </w:p>
    <w:p w14:paraId="50369066" w14:textId="77777777" w:rsidR="0075471F" w:rsidRDefault="0075471F" w:rsidP="001E07D8">
      <w:pPr>
        <w:rPr>
          <w:rFonts w:asciiTheme="minorHAnsi" w:hAnsiTheme="minorHAnsi" w:cstheme="minorHAnsi"/>
          <w:sz w:val="24"/>
          <w:szCs w:val="24"/>
        </w:rPr>
      </w:pPr>
    </w:p>
    <w:p w14:paraId="560AFB00" w14:textId="0AF7FD03" w:rsidR="00BF145F" w:rsidRPr="006D55B3" w:rsidRDefault="0081590C" w:rsidP="3575F41A">
      <w:pPr>
        <w:pStyle w:val="Overskrift1"/>
        <w:rPr>
          <w:rFonts w:asciiTheme="minorHAnsi" w:hAnsiTheme="minorHAnsi" w:cstheme="minorBidi"/>
        </w:rPr>
      </w:pPr>
      <w:bookmarkStart w:id="7" w:name="_Toc165189780"/>
      <w:bookmarkStart w:id="8" w:name="_Toc198895070"/>
      <w:r w:rsidRPr="3575F41A">
        <w:rPr>
          <w:rFonts w:asciiTheme="minorHAnsi" w:hAnsiTheme="minorHAnsi" w:cstheme="minorBidi"/>
        </w:rPr>
        <w:lastRenderedPageBreak/>
        <w:t xml:space="preserve">REGLER FOR </w:t>
      </w:r>
      <w:bookmarkEnd w:id="7"/>
      <w:r w:rsidR="003B753D" w:rsidRPr="3575F41A">
        <w:rPr>
          <w:rFonts w:asciiTheme="minorHAnsi" w:hAnsiTheme="minorHAnsi" w:cstheme="minorBidi"/>
        </w:rPr>
        <w:t xml:space="preserve">GJENNOMFØRING AV </w:t>
      </w:r>
      <w:r w:rsidRPr="3575F41A">
        <w:rPr>
          <w:rFonts w:asciiTheme="minorHAnsi" w:hAnsiTheme="minorHAnsi" w:cstheme="minorBidi"/>
        </w:rPr>
        <w:t>KONKURRANSEN</w:t>
      </w:r>
      <w:r w:rsidR="00D64CEE" w:rsidRPr="3575F41A">
        <w:rPr>
          <w:rFonts w:asciiTheme="minorHAnsi" w:hAnsiTheme="minorHAnsi" w:cstheme="minorBidi"/>
        </w:rPr>
        <w:t xml:space="preserve"> OG KRAV </w:t>
      </w:r>
      <w:r w:rsidR="008323EC" w:rsidRPr="3575F41A">
        <w:rPr>
          <w:rFonts w:asciiTheme="minorHAnsi" w:hAnsiTheme="minorHAnsi" w:cstheme="minorBidi"/>
        </w:rPr>
        <w:t xml:space="preserve">TIL </w:t>
      </w:r>
      <w:r w:rsidR="00D64CEE" w:rsidRPr="3575F41A">
        <w:rPr>
          <w:rFonts w:asciiTheme="minorHAnsi" w:hAnsiTheme="minorHAnsi" w:cstheme="minorBidi"/>
        </w:rPr>
        <w:t>TILBUD</w:t>
      </w:r>
      <w:bookmarkEnd w:id="8"/>
      <w:r w:rsidR="00D64CEE" w:rsidRPr="3575F41A">
        <w:rPr>
          <w:rFonts w:asciiTheme="minorHAnsi" w:hAnsiTheme="minorHAnsi" w:cstheme="minorBidi"/>
        </w:rPr>
        <w:t xml:space="preserve"> </w:t>
      </w:r>
    </w:p>
    <w:p w14:paraId="7E4C06E3" w14:textId="77777777" w:rsidR="00BF145F" w:rsidRPr="006D55B3" w:rsidRDefault="00BF145F" w:rsidP="3575F41A">
      <w:pPr>
        <w:pStyle w:val="Overskrift2"/>
        <w:rPr>
          <w:rFonts w:asciiTheme="minorHAnsi" w:hAnsiTheme="minorHAnsi" w:cstheme="minorBidi"/>
        </w:rPr>
      </w:pPr>
      <w:bookmarkStart w:id="9" w:name="_Toc198895071"/>
      <w:bookmarkStart w:id="10" w:name="_Toc181105587"/>
      <w:r w:rsidRPr="3575F41A">
        <w:rPr>
          <w:rFonts w:asciiTheme="minorHAnsi" w:hAnsiTheme="minorHAnsi" w:cstheme="minorBidi"/>
        </w:rPr>
        <w:t>Anskaffelsesprosedyre</w:t>
      </w:r>
      <w:bookmarkEnd w:id="9"/>
    </w:p>
    <w:p w14:paraId="3C063A87" w14:textId="3EE23478" w:rsidR="0081590C" w:rsidRPr="006D55B3" w:rsidRDefault="004766B7" w:rsidP="0081590C">
      <w:pPr>
        <w:rPr>
          <w:rFonts w:asciiTheme="minorHAnsi" w:hAnsiTheme="minorHAnsi" w:cstheme="minorHAnsi"/>
          <w:sz w:val="24"/>
          <w:szCs w:val="24"/>
        </w:rPr>
      </w:pPr>
      <w:bookmarkStart w:id="11" w:name="_Toc181781875"/>
      <w:bookmarkStart w:id="12" w:name="_Toc181781934"/>
      <w:bookmarkStart w:id="13" w:name="_Toc181782242"/>
      <w:bookmarkStart w:id="14" w:name="_Toc181782301"/>
      <w:bookmarkStart w:id="15" w:name="_Toc181781877"/>
      <w:bookmarkStart w:id="16" w:name="_Toc181781936"/>
      <w:bookmarkStart w:id="17" w:name="_Toc181782244"/>
      <w:bookmarkStart w:id="18" w:name="_Toc181782303"/>
      <w:bookmarkEnd w:id="10"/>
      <w:bookmarkEnd w:id="11"/>
      <w:bookmarkEnd w:id="12"/>
      <w:bookmarkEnd w:id="13"/>
      <w:bookmarkEnd w:id="14"/>
      <w:bookmarkEnd w:id="15"/>
      <w:bookmarkEnd w:id="16"/>
      <w:bookmarkEnd w:id="17"/>
      <w:bookmarkEnd w:id="18"/>
      <w:r w:rsidRPr="006D55B3">
        <w:rPr>
          <w:rFonts w:asciiTheme="minorHAnsi" w:hAnsiTheme="minorHAnsi" w:cstheme="minorHAnsi"/>
          <w:sz w:val="24"/>
          <w:szCs w:val="24"/>
        </w:rPr>
        <w:t>Anskaffelsen gjennomføres i henhold til lov om offentlige anskaffelser av 17. juni 2016 (LOA) og forskrift om offentlige anskaffelser (FOA) FOR 2016-08-12-974. del I og del III. Kontraktstildeling vil bli foretatt etter pros</w:t>
      </w:r>
      <w:r w:rsidR="00394883" w:rsidRPr="006D55B3">
        <w:rPr>
          <w:rFonts w:asciiTheme="minorHAnsi" w:hAnsiTheme="minorHAnsi" w:cstheme="minorHAnsi"/>
          <w:sz w:val="24"/>
          <w:szCs w:val="24"/>
        </w:rPr>
        <w:t xml:space="preserve">edyren åpen </w:t>
      </w:r>
      <w:r w:rsidR="005102E6" w:rsidRPr="006D55B3">
        <w:rPr>
          <w:rFonts w:asciiTheme="minorHAnsi" w:hAnsiTheme="minorHAnsi" w:cstheme="minorHAnsi"/>
          <w:sz w:val="24"/>
          <w:szCs w:val="24"/>
        </w:rPr>
        <w:t>anbudskonkurranse</w:t>
      </w:r>
      <w:r w:rsidR="00394883" w:rsidRPr="006D55B3">
        <w:rPr>
          <w:rFonts w:asciiTheme="minorHAnsi" w:hAnsiTheme="minorHAnsi" w:cstheme="minorHAnsi"/>
          <w:sz w:val="24"/>
          <w:szCs w:val="24"/>
        </w:rPr>
        <w:t>,</w:t>
      </w:r>
      <w:r w:rsidRPr="006D55B3">
        <w:rPr>
          <w:rFonts w:asciiTheme="minorHAnsi" w:hAnsiTheme="minorHAnsi" w:cstheme="minorHAnsi"/>
          <w:sz w:val="24"/>
          <w:szCs w:val="24"/>
        </w:rPr>
        <w:t xml:space="preserve"> jfr. FOA § 13-1(1).</w:t>
      </w:r>
      <w:r w:rsidR="006828EF" w:rsidRPr="006D55B3">
        <w:rPr>
          <w:rFonts w:asciiTheme="minorHAnsi" w:hAnsiTheme="minorHAnsi" w:cstheme="minorHAnsi"/>
          <w:sz w:val="24"/>
          <w:szCs w:val="24"/>
        </w:rPr>
        <w:t xml:space="preserve"> </w:t>
      </w:r>
    </w:p>
    <w:p w14:paraId="560027A1" w14:textId="08AA1BA3" w:rsidR="000B07A6" w:rsidRPr="006D55B3" w:rsidRDefault="00CA2AD6" w:rsidP="00CA2AD6">
      <w:pPr>
        <w:tabs>
          <w:tab w:val="left" w:pos="6444"/>
        </w:tabs>
        <w:rPr>
          <w:rFonts w:asciiTheme="minorHAnsi" w:hAnsiTheme="minorHAnsi" w:cstheme="minorHAnsi"/>
          <w:sz w:val="24"/>
          <w:szCs w:val="24"/>
        </w:rPr>
      </w:pPr>
      <w:r w:rsidRPr="006D55B3">
        <w:rPr>
          <w:rFonts w:asciiTheme="minorHAnsi" w:hAnsiTheme="minorHAnsi" w:cstheme="minorHAnsi"/>
          <w:sz w:val="24"/>
          <w:szCs w:val="24"/>
        </w:rPr>
        <w:tab/>
      </w:r>
    </w:p>
    <w:p w14:paraId="49064195" w14:textId="37D461C3" w:rsidR="001C2298" w:rsidRPr="006D55B3" w:rsidRDefault="001C2298" w:rsidP="001C2298">
      <w:pPr>
        <w:rPr>
          <w:rFonts w:asciiTheme="minorHAnsi" w:hAnsiTheme="minorHAnsi" w:cstheme="minorHAnsi"/>
          <w:sz w:val="24"/>
          <w:szCs w:val="24"/>
        </w:rPr>
      </w:pPr>
      <w:bookmarkStart w:id="19" w:name="_Toc181105588"/>
      <w:bookmarkStart w:id="20" w:name="_Toc181105590"/>
      <w:bookmarkStart w:id="21" w:name="_Toc181105592"/>
      <w:bookmarkEnd w:id="19"/>
      <w:bookmarkEnd w:id="20"/>
      <w:bookmarkEnd w:id="21"/>
      <w:r w:rsidRPr="006D55B3">
        <w:rPr>
          <w:rFonts w:asciiTheme="minorHAnsi" w:hAnsiTheme="minorHAnsi" w:cstheme="minorHAnsi"/>
          <w:sz w:val="24"/>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b. Oppdragsgiver kan avvise tilbud som inneholder avvik fra anskaffelsesdokumentene, uklarheter eller lignende som ikke må anses ubetydelige, jfr. forskriftens § 24-8(2)</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a.</w:t>
      </w:r>
    </w:p>
    <w:p w14:paraId="3406113A" w14:textId="77777777" w:rsidR="00A24003" w:rsidRPr="006D55B3" w:rsidRDefault="00A24003" w:rsidP="00A24003">
      <w:pPr>
        <w:rPr>
          <w:rFonts w:asciiTheme="minorHAnsi" w:hAnsiTheme="minorHAnsi" w:cstheme="minorHAnsi"/>
          <w:sz w:val="24"/>
          <w:szCs w:val="24"/>
        </w:rPr>
      </w:pPr>
    </w:p>
    <w:p w14:paraId="67CFB00A" w14:textId="3DCB5621" w:rsidR="00A24003" w:rsidRPr="006D55B3" w:rsidRDefault="00A24003" w:rsidP="00A24003">
      <w:pPr>
        <w:rPr>
          <w:rFonts w:asciiTheme="minorHAnsi" w:hAnsiTheme="minorHAnsi" w:cstheme="minorHAnsi"/>
          <w:sz w:val="24"/>
          <w:szCs w:val="24"/>
        </w:rPr>
      </w:pPr>
      <w:r w:rsidRPr="006D55B3">
        <w:rPr>
          <w:rFonts w:asciiTheme="minorHAnsi" w:hAnsiTheme="minorHAnsi" w:cstheme="minorHAnsi"/>
          <w:sz w:val="24"/>
          <w:szCs w:val="24"/>
        </w:rPr>
        <w:t xml:space="preserve">Leverandøren oppfordres derfor på det sterkeste til å følge de anvisninger som gis i dette konkurransegrunnlaget med vedlegg og eventuelt stille spørsmål ved uklarheter </w:t>
      </w:r>
      <w:r w:rsidR="008C0C01">
        <w:rPr>
          <w:rFonts w:asciiTheme="minorHAnsi" w:hAnsiTheme="minorHAnsi" w:cstheme="minorHAnsi"/>
          <w:sz w:val="24"/>
          <w:szCs w:val="24"/>
        </w:rPr>
        <w:t>via oppdragsgivers KGV</w:t>
      </w:r>
      <w:r w:rsidRPr="006D55B3">
        <w:rPr>
          <w:rFonts w:asciiTheme="minorHAnsi" w:hAnsiTheme="minorHAnsi" w:cstheme="minorHAnsi"/>
          <w:sz w:val="24"/>
          <w:szCs w:val="24"/>
        </w:rPr>
        <w:t>.</w:t>
      </w:r>
    </w:p>
    <w:p w14:paraId="2D1596B9" w14:textId="3043FD6B" w:rsidR="00EF17DB" w:rsidRPr="006D55B3" w:rsidRDefault="00EF17DB" w:rsidP="00A24003">
      <w:pPr>
        <w:rPr>
          <w:rFonts w:asciiTheme="minorHAnsi" w:hAnsiTheme="minorHAnsi" w:cstheme="minorHAnsi"/>
          <w:sz w:val="24"/>
          <w:szCs w:val="24"/>
        </w:rPr>
      </w:pPr>
    </w:p>
    <w:p w14:paraId="3B5DACEA" w14:textId="16D371D9" w:rsidR="00EF17DB" w:rsidRPr="006D55B3" w:rsidRDefault="00EF17DB" w:rsidP="00A24003">
      <w:pPr>
        <w:rPr>
          <w:rFonts w:asciiTheme="minorHAnsi" w:hAnsiTheme="minorHAnsi" w:cstheme="minorHAnsi"/>
          <w:sz w:val="24"/>
          <w:szCs w:val="24"/>
        </w:rPr>
      </w:pPr>
      <w:r w:rsidRPr="006D55B3">
        <w:rPr>
          <w:rFonts w:asciiTheme="minorHAnsi" w:hAnsiTheme="minorHAnsi" w:cstheme="minorHAnsi"/>
          <w:sz w:val="24"/>
          <w:szCs w:val="24"/>
        </w:rPr>
        <w:t xml:space="preserve">Tilbudet skal utarbeides </w:t>
      </w:r>
      <w:r w:rsidR="004A730A" w:rsidRPr="006D55B3">
        <w:rPr>
          <w:rFonts w:asciiTheme="minorHAnsi" w:hAnsiTheme="minorHAnsi" w:cstheme="minorHAnsi"/>
          <w:sz w:val="24"/>
          <w:szCs w:val="24"/>
        </w:rPr>
        <w:t xml:space="preserve">etter retningslinjer gitt i dette konkurransegrunnlaget med vedlegg, og leveres elektronisk ved å benytte </w:t>
      </w:r>
      <w:r w:rsidR="008E4E64" w:rsidRPr="006D55B3">
        <w:rPr>
          <w:rFonts w:asciiTheme="minorHAnsi" w:hAnsiTheme="minorHAnsi" w:cstheme="minorHAnsi"/>
          <w:sz w:val="24"/>
          <w:szCs w:val="24"/>
        </w:rPr>
        <w:t xml:space="preserve">oppdragsgivers </w:t>
      </w:r>
      <w:r w:rsidR="00641FAF">
        <w:rPr>
          <w:rFonts w:asciiTheme="minorHAnsi" w:hAnsiTheme="minorHAnsi" w:cstheme="minorHAnsi"/>
          <w:sz w:val="24"/>
          <w:szCs w:val="24"/>
        </w:rPr>
        <w:t>KGV</w:t>
      </w:r>
      <w:r w:rsidR="004A730A" w:rsidRPr="006D55B3">
        <w:rPr>
          <w:rFonts w:asciiTheme="minorHAnsi" w:hAnsiTheme="minorHAnsi" w:cstheme="minorHAnsi"/>
          <w:sz w:val="24"/>
          <w:szCs w:val="24"/>
        </w:rPr>
        <w:t>.</w:t>
      </w:r>
    </w:p>
    <w:p w14:paraId="25A164E6" w14:textId="77777777" w:rsidR="000B49DC" w:rsidRPr="006D55B3" w:rsidRDefault="000B49DC" w:rsidP="009B25EA">
      <w:pPr>
        <w:rPr>
          <w:rFonts w:asciiTheme="minorHAnsi" w:hAnsiTheme="minorHAnsi" w:cstheme="minorHAnsi"/>
          <w:sz w:val="24"/>
          <w:szCs w:val="24"/>
        </w:rPr>
      </w:pPr>
    </w:p>
    <w:p w14:paraId="3BA8894C" w14:textId="3476ADDB" w:rsidR="00925252" w:rsidRPr="006D55B3" w:rsidRDefault="00925252" w:rsidP="3575F41A">
      <w:pPr>
        <w:pStyle w:val="Overskrift2"/>
        <w:rPr>
          <w:rFonts w:asciiTheme="minorHAnsi" w:hAnsiTheme="minorHAnsi" w:cstheme="minorBidi"/>
        </w:rPr>
      </w:pPr>
      <w:bookmarkStart w:id="22" w:name="_Toc325112290"/>
      <w:bookmarkStart w:id="23" w:name="_Toc198895072"/>
      <w:r w:rsidRPr="3575F41A">
        <w:rPr>
          <w:rFonts w:asciiTheme="minorHAnsi" w:hAnsiTheme="minorHAnsi" w:cstheme="minorBidi"/>
        </w:rPr>
        <w:t xml:space="preserve">Krav til </w:t>
      </w:r>
      <w:r w:rsidR="006D4BE6" w:rsidRPr="3575F41A">
        <w:rPr>
          <w:rFonts w:asciiTheme="minorHAnsi" w:hAnsiTheme="minorHAnsi" w:cstheme="minorBidi"/>
        </w:rPr>
        <w:t>lønns- og arbeid</w:t>
      </w:r>
      <w:r w:rsidRPr="3575F41A">
        <w:rPr>
          <w:rFonts w:asciiTheme="minorHAnsi" w:hAnsiTheme="minorHAnsi" w:cstheme="minorBidi"/>
        </w:rPr>
        <w:t>svilkår</w:t>
      </w:r>
      <w:bookmarkEnd w:id="22"/>
      <w:bookmarkEnd w:id="23"/>
    </w:p>
    <w:p w14:paraId="127B5958" w14:textId="122B1733" w:rsidR="007122D7" w:rsidRDefault="007122D7" w:rsidP="007122D7">
      <w:pPr>
        <w:rPr>
          <w:rFonts w:asciiTheme="minorHAnsi" w:hAnsiTheme="minorHAnsi" w:cstheme="minorHAnsi"/>
          <w:sz w:val="24"/>
          <w:szCs w:val="24"/>
        </w:rPr>
      </w:pPr>
      <w:r w:rsidRPr="005F1F39">
        <w:rPr>
          <w:rFonts w:asciiTheme="minorHAnsi" w:hAnsiTheme="minorHAnsi" w:cstheme="minorHAnsi"/>
          <w:sz w:val="24"/>
          <w:szCs w:val="24"/>
        </w:rPr>
        <w:t>Kontrakten vil inneholde krav om lønns- og arbeidsvilkår, dokumentasjon og sanksjoner i samsvar med forskrift om lønns- og arbeidsvilkår av 8. februar 2008 nr. 112.</w:t>
      </w:r>
    </w:p>
    <w:p w14:paraId="77162082" w14:textId="77777777" w:rsidR="005F1F39" w:rsidRPr="005F1F39" w:rsidRDefault="005F1F39" w:rsidP="007122D7">
      <w:pPr>
        <w:rPr>
          <w:rFonts w:asciiTheme="minorHAnsi" w:hAnsiTheme="minorHAnsi" w:cstheme="minorHAnsi"/>
          <w:sz w:val="24"/>
          <w:szCs w:val="24"/>
        </w:rPr>
      </w:pPr>
    </w:p>
    <w:p w14:paraId="4F82FE5D" w14:textId="77777777" w:rsidR="00E5362F" w:rsidRPr="006D55B3" w:rsidRDefault="00E5362F" w:rsidP="3575F41A">
      <w:pPr>
        <w:pStyle w:val="Overskrift2"/>
        <w:rPr>
          <w:rFonts w:asciiTheme="minorHAnsi" w:hAnsiTheme="minorHAnsi" w:cstheme="minorBidi"/>
        </w:rPr>
      </w:pPr>
      <w:bookmarkStart w:id="24" w:name="_Toc198895073"/>
      <w:r w:rsidRPr="3575F41A">
        <w:rPr>
          <w:rFonts w:asciiTheme="minorHAnsi" w:hAnsiTheme="minorHAnsi" w:cstheme="minorBidi"/>
        </w:rPr>
        <w:t>Skatteattest</w:t>
      </w:r>
      <w:bookmarkEnd w:id="24"/>
    </w:p>
    <w:p w14:paraId="09103CB1" w14:textId="794D1EE7"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Valgte leverandør skal på forespørsel levere skatteattest for merverdiavgift og skatteattest for skatt. Dette gjelder bare dersom valgte leverandør er norsk</w:t>
      </w:r>
      <w:r w:rsidR="00897960">
        <w:rPr>
          <w:rFonts w:asciiTheme="minorHAnsi" w:hAnsiTheme="minorHAnsi" w:cstheme="minorHAnsi"/>
          <w:sz w:val="24"/>
          <w:szCs w:val="24"/>
        </w:rPr>
        <w:t>.</w:t>
      </w:r>
      <w:r w:rsidRPr="006D55B3">
        <w:rPr>
          <w:rFonts w:asciiTheme="minorHAnsi" w:hAnsiTheme="minorHAnsi" w:cstheme="minorHAnsi"/>
          <w:sz w:val="24"/>
          <w:szCs w:val="24"/>
        </w:rPr>
        <w:t xml:space="preserve"> </w:t>
      </w:r>
    </w:p>
    <w:p w14:paraId="4EF51716" w14:textId="77777777" w:rsidR="00384F1F" w:rsidRPr="006D55B3" w:rsidRDefault="00384F1F" w:rsidP="00384F1F">
      <w:pPr>
        <w:rPr>
          <w:rFonts w:asciiTheme="minorHAnsi" w:hAnsiTheme="minorHAnsi" w:cstheme="minorHAnsi"/>
          <w:sz w:val="24"/>
          <w:szCs w:val="24"/>
        </w:rPr>
      </w:pPr>
    </w:p>
    <w:p w14:paraId="6EAC5CC3" w14:textId="35821CCF" w:rsidR="0039024E" w:rsidRPr="006D55B3" w:rsidRDefault="00384F1F" w:rsidP="007F0E20">
      <w:pPr>
        <w:rPr>
          <w:rFonts w:asciiTheme="minorHAnsi" w:hAnsiTheme="minorHAnsi" w:cstheme="minorHAnsi"/>
          <w:sz w:val="24"/>
          <w:szCs w:val="24"/>
        </w:rPr>
      </w:pPr>
      <w:r w:rsidRPr="006D55B3">
        <w:rPr>
          <w:rFonts w:asciiTheme="minorHAnsi" w:hAnsiTheme="minorHAnsi" w:cstheme="minorHAnsi"/>
          <w:sz w:val="24"/>
          <w:szCs w:val="24"/>
        </w:rPr>
        <w:t>Skatteattesten skal ikke være eldre enn 6 måneder regnet fra fristen for å levere forespørsel om å delta i konkurransen eller tilbud.</w:t>
      </w:r>
    </w:p>
    <w:p w14:paraId="4DDFE759" w14:textId="77777777" w:rsidR="00E5362F" w:rsidRPr="006D55B3" w:rsidRDefault="00E5362F" w:rsidP="00925252">
      <w:pPr>
        <w:rPr>
          <w:rFonts w:asciiTheme="minorHAnsi" w:hAnsiTheme="minorHAnsi" w:cstheme="minorHAnsi"/>
          <w:sz w:val="24"/>
          <w:szCs w:val="24"/>
        </w:rPr>
      </w:pPr>
    </w:p>
    <w:p w14:paraId="6B565C7E" w14:textId="41F43B0A" w:rsidR="000B49DC" w:rsidRPr="00895FB6" w:rsidRDefault="00C37E0B" w:rsidP="3575F41A">
      <w:pPr>
        <w:pStyle w:val="Overskrift2"/>
        <w:rPr>
          <w:rFonts w:asciiTheme="minorHAnsi" w:hAnsiTheme="minorHAnsi" w:cstheme="minorBidi"/>
        </w:rPr>
      </w:pPr>
      <w:bookmarkStart w:id="25" w:name="_Toc198895074"/>
      <w:r w:rsidRPr="3575F41A">
        <w:rPr>
          <w:rFonts w:asciiTheme="minorHAnsi" w:hAnsiTheme="minorHAnsi" w:cstheme="minorBidi"/>
        </w:rPr>
        <w:t>Offentlighet og t</w:t>
      </w:r>
      <w:r w:rsidR="000B49DC" w:rsidRPr="3575F41A">
        <w:rPr>
          <w:rFonts w:asciiTheme="minorHAnsi" w:hAnsiTheme="minorHAnsi" w:cstheme="minorBidi"/>
        </w:rPr>
        <w:t>aushetsplikt</w:t>
      </w:r>
      <w:bookmarkEnd w:id="25"/>
    </w:p>
    <w:p w14:paraId="6B273F5D" w14:textId="2621A499" w:rsidR="000B49DC" w:rsidRPr="006D55B3" w:rsidRDefault="00C37E0B" w:rsidP="00EC6C30">
      <w:pPr>
        <w:pStyle w:val="Brdtekst"/>
        <w:rPr>
          <w:rFonts w:asciiTheme="minorHAnsi" w:hAnsiTheme="minorHAnsi" w:cstheme="minorHAnsi"/>
          <w:sz w:val="24"/>
          <w:szCs w:val="24"/>
        </w:rPr>
      </w:pPr>
      <w:r w:rsidRPr="00895FB6">
        <w:rPr>
          <w:rFonts w:asciiTheme="minorHAnsi" w:hAnsiTheme="minorHAnsi" w:cstheme="minorHAnsi"/>
          <w:sz w:val="24"/>
          <w:szCs w:val="24"/>
        </w:rPr>
        <w:t>For allmennhetens inn</w:t>
      </w:r>
      <w:r w:rsidR="00B01296" w:rsidRPr="00895FB6">
        <w:rPr>
          <w:rFonts w:asciiTheme="minorHAnsi" w:hAnsiTheme="minorHAnsi" w:cstheme="minorHAnsi"/>
          <w:sz w:val="24"/>
          <w:szCs w:val="24"/>
        </w:rPr>
        <w:t xml:space="preserve">syn i dokumenter til en offentlig anskaffelse gjelder </w:t>
      </w:r>
      <w:proofErr w:type="spellStart"/>
      <w:r w:rsidR="00B01296" w:rsidRPr="00895FB6">
        <w:rPr>
          <w:rFonts w:asciiTheme="minorHAnsi" w:hAnsiTheme="minorHAnsi" w:cstheme="minorHAnsi"/>
          <w:sz w:val="24"/>
          <w:szCs w:val="24"/>
        </w:rPr>
        <w:t>offentleglova</w:t>
      </w:r>
      <w:proofErr w:type="spellEnd"/>
      <w:r w:rsidR="00B01296" w:rsidRPr="00895FB6">
        <w:rPr>
          <w:rFonts w:asciiTheme="minorHAnsi" w:hAnsiTheme="minorHAnsi" w:cstheme="minorHAnsi"/>
          <w:sz w:val="24"/>
          <w:szCs w:val="24"/>
        </w:rPr>
        <w:t xml:space="preserve">. </w:t>
      </w:r>
      <w:r w:rsidR="00105CE8" w:rsidRPr="00895FB6">
        <w:rPr>
          <w:rFonts w:asciiTheme="minorHAnsi" w:hAnsiTheme="minorHAnsi" w:cstheme="minorHAnsi"/>
          <w:sz w:val="24"/>
          <w:szCs w:val="24"/>
        </w:rPr>
        <w:t>O</w:t>
      </w:r>
      <w:r w:rsidR="000B49DC" w:rsidRPr="00895FB6">
        <w:rPr>
          <w:rFonts w:asciiTheme="minorHAnsi" w:hAnsiTheme="minorHAnsi" w:cstheme="minorHAnsi"/>
          <w:sz w:val="24"/>
          <w:szCs w:val="24"/>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895FB6">
        <w:rPr>
          <w:rFonts w:asciiTheme="minorHAnsi" w:hAnsiTheme="minorHAnsi" w:cstheme="minorHAnsi"/>
          <w:sz w:val="24"/>
          <w:szCs w:val="24"/>
        </w:rPr>
        <w:t>FOA § 7-4</w:t>
      </w:r>
      <w:r w:rsidR="00374D58"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jf</w:t>
      </w:r>
      <w:r w:rsidR="00123559"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forvaltningsloven § 13</w:t>
      </w:r>
      <w:r w:rsidR="00123559" w:rsidRPr="00895FB6">
        <w:rPr>
          <w:rFonts w:asciiTheme="minorHAnsi" w:hAnsiTheme="minorHAnsi" w:cstheme="minorHAnsi"/>
          <w:sz w:val="24"/>
          <w:szCs w:val="24"/>
        </w:rPr>
        <w:t>.</w:t>
      </w:r>
    </w:p>
    <w:p w14:paraId="0C25AF90" w14:textId="77777777" w:rsidR="00D1651B" w:rsidRPr="006D55B3" w:rsidRDefault="00D1651B" w:rsidP="0081590C">
      <w:pPr>
        <w:rPr>
          <w:rFonts w:asciiTheme="minorHAnsi" w:hAnsiTheme="minorHAnsi" w:cstheme="minorHAnsi"/>
          <w:sz w:val="22"/>
          <w:szCs w:val="22"/>
        </w:rPr>
      </w:pPr>
      <w:bookmarkStart w:id="26" w:name="_Toc181781882"/>
      <w:bookmarkStart w:id="27" w:name="_Toc181781941"/>
      <w:bookmarkStart w:id="28" w:name="_Toc181782249"/>
      <w:bookmarkStart w:id="29" w:name="_Toc181782308"/>
      <w:bookmarkStart w:id="30" w:name="_Toc181782373"/>
      <w:bookmarkStart w:id="31" w:name="_Toc181781883"/>
      <w:bookmarkStart w:id="32" w:name="_Toc181781942"/>
      <w:bookmarkStart w:id="33" w:name="_Toc181782250"/>
      <w:bookmarkStart w:id="34" w:name="_Toc181782309"/>
      <w:bookmarkStart w:id="35" w:name="_Toc181782374"/>
      <w:bookmarkEnd w:id="26"/>
      <w:bookmarkEnd w:id="27"/>
      <w:bookmarkEnd w:id="28"/>
      <w:bookmarkEnd w:id="29"/>
      <w:bookmarkEnd w:id="30"/>
      <w:bookmarkEnd w:id="31"/>
      <w:bookmarkEnd w:id="32"/>
      <w:bookmarkEnd w:id="33"/>
      <w:bookmarkEnd w:id="34"/>
      <w:bookmarkEnd w:id="35"/>
    </w:p>
    <w:p w14:paraId="1CCCD9D1" w14:textId="77777777" w:rsidR="0081590C" w:rsidRPr="006D55B3" w:rsidRDefault="0081590C" w:rsidP="3575F41A">
      <w:pPr>
        <w:pStyle w:val="Overskrift2"/>
        <w:rPr>
          <w:rFonts w:asciiTheme="minorHAnsi" w:hAnsiTheme="minorHAnsi" w:cstheme="minorBidi"/>
        </w:rPr>
      </w:pPr>
      <w:bookmarkStart w:id="36" w:name="_Toc198895075"/>
      <w:r w:rsidRPr="3575F41A">
        <w:rPr>
          <w:rFonts w:asciiTheme="minorHAnsi" w:hAnsiTheme="minorHAnsi" w:cstheme="minorBidi"/>
        </w:rPr>
        <w:lastRenderedPageBreak/>
        <w:t>Vedståelsesfrist</w:t>
      </w:r>
      <w:bookmarkEnd w:id="36"/>
    </w:p>
    <w:p w14:paraId="79CCEABC" w14:textId="23BCD979" w:rsidR="00585A99" w:rsidRPr="006D55B3" w:rsidRDefault="00895670" w:rsidP="00585A99">
      <w:pPr>
        <w:rPr>
          <w:rFonts w:asciiTheme="minorHAnsi" w:hAnsiTheme="minorHAnsi" w:cstheme="minorHAnsi"/>
          <w:sz w:val="24"/>
          <w:szCs w:val="24"/>
        </w:rPr>
      </w:pPr>
      <w:r w:rsidRPr="006D55B3">
        <w:rPr>
          <w:rFonts w:asciiTheme="minorHAnsi" w:hAnsiTheme="minorHAnsi" w:cstheme="minorHAnsi"/>
          <w:sz w:val="24"/>
          <w:szCs w:val="24"/>
        </w:rPr>
        <w:t xml:space="preserve">Leverandøren </w:t>
      </w:r>
      <w:r w:rsidR="00585A99" w:rsidRPr="006D55B3">
        <w:rPr>
          <w:rFonts w:asciiTheme="minorHAnsi" w:hAnsiTheme="minorHAnsi" w:cstheme="minorHAnsi"/>
          <w:sz w:val="24"/>
          <w:szCs w:val="24"/>
        </w:rPr>
        <w:t xml:space="preserve">må vedstå seg sitt tilbud </w:t>
      </w:r>
      <w:r w:rsidR="00D8537A" w:rsidRPr="006D55B3">
        <w:rPr>
          <w:rFonts w:asciiTheme="minorHAnsi" w:hAnsiTheme="minorHAnsi" w:cstheme="minorHAnsi"/>
          <w:sz w:val="24"/>
          <w:szCs w:val="24"/>
        </w:rPr>
        <w:t>til</w:t>
      </w:r>
      <w:r w:rsidR="00C9020F" w:rsidRPr="006D55B3">
        <w:rPr>
          <w:rFonts w:asciiTheme="minorHAnsi" w:hAnsiTheme="minorHAnsi" w:cstheme="minorHAnsi"/>
          <w:sz w:val="24"/>
          <w:szCs w:val="24"/>
        </w:rPr>
        <w:t xml:space="preserve"> det tidspunktet som er angitt i pkt.</w:t>
      </w:r>
      <w:r w:rsidR="00B22438">
        <w:rPr>
          <w:rFonts w:asciiTheme="minorHAnsi" w:hAnsiTheme="minorHAnsi" w:cstheme="minorHAnsi"/>
          <w:sz w:val="24"/>
          <w:szCs w:val="24"/>
        </w:rPr>
        <w:t xml:space="preserve"> 1.</w:t>
      </w:r>
      <w:r w:rsidR="002A5923">
        <w:rPr>
          <w:rFonts w:asciiTheme="minorHAnsi" w:hAnsiTheme="minorHAnsi" w:cstheme="minorHAnsi"/>
          <w:sz w:val="24"/>
          <w:szCs w:val="24"/>
        </w:rPr>
        <w:t>6</w:t>
      </w:r>
      <w:r w:rsidR="00907EDF" w:rsidRPr="006D55B3">
        <w:rPr>
          <w:rFonts w:asciiTheme="minorHAnsi" w:hAnsiTheme="minorHAnsi" w:cstheme="minorHAnsi"/>
          <w:sz w:val="24"/>
          <w:szCs w:val="24"/>
        </w:rPr>
        <w:fldChar w:fldCharType="begin"/>
      </w:r>
      <w:r w:rsidR="00907EDF" w:rsidRPr="006D55B3">
        <w:rPr>
          <w:rFonts w:asciiTheme="minorHAnsi" w:hAnsiTheme="minorHAnsi" w:cstheme="minorHAnsi"/>
          <w:sz w:val="24"/>
          <w:szCs w:val="24"/>
        </w:rPr>
        <w:instrText xml:space="preserve"> REF _Ref464565860 \r \h </w:instrText>
      </w:r>
      <w:r w:rsidR="006D55B3">
        <w:rPr>
          <w:rFonts w:asciiTheme="minorHAnsi" w:hAnsiTheme="minorHAnsi" w:cstheme="minorHAnsi"/>
          <w:sz w:val="24"/>
          <w:szCs w:val="24"/>
        </w:rPr>
        <w:instrText xml:space="preserve"> \* MERGEFORMAT </w:instrText>
      </w:r>
      <w:r w:rsidR="00907EDF" w:rsidRPr="006D55B3">
        <w:rPr>
          <w:rFonts w:asciiTheme="minorHAnsi" w:hAnsiTheme="minorHAnsi" w:cstheme="minorHAnsi"/>
          <w:sz w:val="24"/>
          <w:szCs w:val="24"/>
        </w:rPr>
      </w:r>
      <w:r w:rsidR="00907EDF" w:rsidRPr="006D55B3">
        <w:rPr>
          <w:rFonts w:asciiTheme="minorHAnsi" w:hAnsiTheme="minorHAnsi" w:cstheme="minorHAnsi"/>
          <w:sz w:val="24"/>
          <w:szCs w:val="24"/>
        </w:rPr>
        <w:fldChar w:fldCharType="separate"/>
      </w:r>
      <w:r w:rsidR="00907EDF" w:rsidRPr="006D55B3">
        <w:rPr>
          <w:rFonts w:asciiTheme="minorHAnsi" w:hAnsiTheme="minorHAnsi" w:cstheme="minorHAnsi"/>
          <w:sz w:val="24"/>
          <w:szCs w:val="24"/>
        </w:rPr>
        <w:fldChar w:fldCharType="end"/>
      </w:r>
      <w:r w:rsidR="00907EDF" w:rsidRPr="006D55B3">
        <w:rPr>
          <w:rFonts w:asciiTheme="minorHAnsi" w:hAnsiTheme="minorHAnsi" w:cstheme="minorHAnsi"/>
          <w:sz w:val="24"/>
          <w:szCs w:val="24"/>
        </w:rPr>
        <w:t xml:space="preserve"> </w:t>
      </w:r>
      <w:r w:rsidR="00C9020F" w:rsidRPr="006D55B3">
        <w:rPr>
          <w:rFonts w:asciiTheme="minorHAnsi" w:hAnsiTheme="minorHAnsi" w:cstheme="minorHAnsi"/>
          <w:sz w:val="24"/>
          <w:szCs w:val="24"/>
        </w:rPr>
        <w:t>ovenfor.</w:t>
      </w:r>
      <w:r w:rsidR="00AF1CAD" w:rsidRPr="006D55B3">
        <w:rPr>
          <w:rFonts w:asciiTheme="minorHAnsi" w:hAnsiTheme="minorHAnsi" w:cstheme="minorHAnsi"/>
          <w:sz w:val="24"/>
          <w:szCs w:val="24"/>
        </w:rPr>
        <w:t xml:space="preserve"> </w:t>
      </w:r>
    </w:p>
    <w:p w14:paraId="455616E6" w14:textId="77777777" w:rsidR="00DA1A39" w:rsidRPr="006D55B3" w:rsidRDefault="00DA1A39" w:rsidP="0081590C">
      <w:pPr>
        <w:rPr>
          <w:rFonts w:asciiTheme="minorHAnsi" w:hAnsiTheme="minorHAnsi" w:cstheme="minorHAnsi"/>
          <w:sz w:val="24"/>
          <w:szCs w:val="24"/>
        </w:rPr>
      </w:pPr>
    </w:p>
    <w:p w14:paraId="12B93EEA" w14:textId="77777777" w:rsidR="00FA0447" w:rsidRPr="006D55B3" w:rsidRDefault="00DA1A39" w:rsidP="3575F41A">
      <w:pPr>
        <w:pStyle w:val="Overskrift2"/>
        <w:rPr>
          <w:rFonts w:asciiTheme="minorHAnsi" w:hAnsiTheme="minorHAnsi" w:cstheme="minorBidi"/>
        </w:rPr>
      </w:pPr>
      <w:bookmarkStart w:id="37" w:name="_Toc198895076"/>
      <w:r w:rsidRPr="3575F41A">
        <w:rPr>
          <w:rFonts w:asciiTheme="minorHAnsi" w:hAnsiTheme="minorHAnsi" w:cstheme="minorBidi"/>
        </w:rPr>
        <w:t>Oppdatering av konkurransegrunnlaget</w:t>
      </w:r>
      <w:bookmarkEnd w:id="37"/>
    </w:p>
    <w:p w14:paraId="1DFD094C" w14:textId="281D09E1" w:rsidR="00E62151" w:rsidRPr="006D55B3" w:rsidRDefault="00E62151" w:rsidP="00E62151">
      <w:pPr>
        <w:rPr>
          <w:rFonts w:asciiTheme="minorHAnsi" w:hAnsiTheme="minorHAnsi" w:cstheme="minorHAnsi"/>
          <w:sz w:val="24"/>
          <w:szCs w:val="24"/>
        </w:rPr>
      </w:pPr>
      <w:r w:rsidRPr="006D55B3">
        <w:rPr>
          <w:rFonts w:asciiTheme="minorHAnsi" w:hAnsiTheme="minorHAnsi" w:cstheme="minorHAnsi"/>
          <w:sz w:val="24"/>
          <w:szCs w:val="24"/>
        </w:rPr>
        <w:t xml:space="preserve">Eventuelle rettelser, suppleringer eller endringer av konkurransegrunnlaget, samt spørsmål til konkurransen med svar i anonymisert form, vil bli formidlet til alle leverandører som har registrert sin interesse for anskaffelsen i </w:t>
      </w:r>
      <w:r w:rsidR="000F4BFE">
        <w:rPr>
          <w:rFonts w:asciiTheme="minorHAnsi" w:hAnsiTheme="minorHAnsi" w:cstheme="minorHAnsi"/>
          <w:sz w:val="24"/>
          <w:szCs w:val="24"/>
        </w:rPr>
        <w:t>KGV</w:t>
      </w:r>
      <w:r w:rsidRPr="006D55B3">
        <w:rPr>
          <w:rFonts w:asciiTheme="minorHAnsi" w:hAnsiTheme="minorHAnsi" w:cstheme="minorHAnsi"/>
          <w:sz w:val="24"/>
          <w:szCs w:val="24"/>
        </w:rPr>
        <w:t xml:space="preserve">. </w:t>
      </w:r>
    </w:p>
    <w:p w14:paraId="507CC3F7" w14:textId="77777777" w:rsidR="00FA0447" w:rsidRPr="006D55B3" w:rsidRDefault="00685E96" w:rsidP="3575F41A">
      <w:pPr>
        <w:pStyle w:val="Overskrift2"/>
        <w:rPr>
          <w:rFonts w:asciiTheme="minorHAnsi" w:hAnsiTheme="minorHAnsi" w:cstheme="minorBidi"/>
        </w:rPr>
      </w:pPr>
      <w:bookmarkStart w:id="38" w:name="_Toc198895077"/>
      <w:r w:rsidRPr="3575F41A">
        <w:rPr>
          <w:rFonts w:asciiTheme="minorHAnsi" w:hAnsiTheme="minorHAnsi" w:cstheme="minorBidi"/>
        </w:rPr>
        <w:t>Tilleggsopplysninger</w:t>
      </w:r>
      <w:bookmarkEnd w:id="38"/>
    </w:p>
    <w:p w14:paraId="1E93FDDD" w14:textId="1F3093E0" w:rsidR="007438FF" w:rsidRPr="006D55B3"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 xml:space="preserve">Dersom leverandøren finner at konkurransegrunnlaget ikke gir tilstrekkelig veiledning, eller er uklare, kan leverandøren be om tilleggsopplysninger hos oppdragsgiver via </w:t>
      </w:r>
      <w:r w:rsidR="000F4BFE">
        <w:rPr>
          <w:rFonts w:asciiTheme="minorHAnsi" w:hAnsiTheme="minorHAnsi" w:cstheme="minorHAnsi"/>
          <w:sz w:val="24"/>
          <w:szCs w:val="24"/>
        </w:rPr>
        <w:t>KGV</w:t>
      </w:r>
      <w:r w:rsidRPr="006D55B3">
        <w:rPr>
          <w:rFonts w:asciiTheme="minorHAnsi" w:hAnsiTheme="minorHAnsi" w:cstheme="minorHAnsi"/>
          <w:sz w:val="24"/>
          <w:szCs w:val="24"/>
        </w:rPr>
        <w:t>.</w:t>
      </w:r>
    </w:p>
    <w:p w14:paraId="2E7EC6C0" w14:textId="77777777" w:rsidR="007438FF" w:rsidRPr="006D55B3" w:rsidRDefault="007438FF" w:rsidP="007438FF">
      <w:pPr>
        <w:rPr>
          <w:rFonts w:asciiTheme="minorHAnsi" w:hAnsiTheme="minorHAnsi" w:cstheme="minorHAnsi"/>
          <w:sz w:val="24"/>
          <w:szCs w:val="24"/>
        </w:rPr>
      </w:pPr>
    </w:p>
    <w:p w14:paraId="0E314823" w14:textId="7AB9A5C1" w:rsidR="00620B2A"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Dersom det oppdages feil i konkurransegrunnlaget, bes det om at dette formidles til oppdragsgiver via KGV.</w:t>
      </w:r>
    </w:p>
    <w:p w14:paraId="0A6EAE35" w14:textId="77777777" w:rsidR="005F1F39" w:rsidRDefault="005F1F39" w:rsidP="007438FF">
      <w:pPr>
        <w:rPr>
          <w:rFonts w:asciiTheme="minorHAnsi" w:hAnsiTheme="minorHAnsi" w:cstheme="minorHAnsi"/>
          <w:sz w:val="24"/>
          <w:szCs w:val="24"/>
        </w:rPr>
      </w:pPr>
    </w:p>
    <w:p w14:paraId="655E7382" w14:textId="77777777" w:rsidR="008906A6" w:rsidRPr="006D55B3" w:rsidRDefault="008906A6" w:rsidP="007438FF">
      <w:pPr>
        <w:rPr>
          <w:rFonts w:asciiTheme="minorHAnsi" w:hAnsiTheme="minorHAnsi" w:cstheme="minorHAnsi"/>
          <w:sz w:val="24"/>
          <w:szCs w:val="24"/>
        </w:rPr>
      </w:pPr>
    </w:p>
    <w:p w14:paraId="6588D1D4" w14:textId="77777777" w:rsidR="00E5362F" w:rsidRPr="006D55B3" w:rsidRDefault="00E5362F" w:rsidP="3575F41A">
      <w:pPr>
        <w:pStyle w:val="Overskrift1"/>
        <w:rPr>
          <w:rFonts w:asciiTheme="minorHAnsi" w:hAnsiTheme="minorHAnsi" w:cstheme="minorBidi"/>
        </w:rPr>
      </w:pPr>
      <w:bookmarkStart w:id="39" w:name="_Toc198895078"/>
      <w:r w:rsidRPr="3575F41A">
        <w:rPr>
          <w:rFonts w:asciiTheme="minorHAnsi" w:hAnsiTheme="minorHAnsi" w:cstheme="minorBidi"/>
        </w:rPr>
        <w:t>DET EUROPEISKE EGENERKLÆRINGSSKJEMAET (ESPD)</w:t>
      </w:r>
      <w:bookmarkEnd w:id="39"/>
    </w:p>
    <w:p w14:paraId="4CE6A495" w14:textId="77777777" w:rsidR="00E5362F" w:rsidRPr="006D55B3" w:rsidRDefault="00E5362F" w:rsidP="3575F41A">
      <w:pPr>
        <w:pStyle w:val="Overskrift2"/>
        <w:rPr>
          <w:rFonts w:asciiTheme="minorHAnsi" w:hAnsiTheme="minorHAnsi" w:cstheme="minorBidi"/>
        </w:rPr>
      </w:pPr>
      <w:bookmarkStart w:id="40" w:name="_Toc198895079"/>
      <w:r w:rsidRPr="3D6964B8">
        <w:rPr>
          <w:rFonts w:asciiTheme="minorHAnsi" w:hAnsiTheme="minorHAnsi" w:cstheme="minorBidi"/>
        </w:rPr>
        <w:t>Generelt om ESPD</w:t>
      </w:r>
      <w:bookmarkEnd w:id="40"/>
    </w:p>
    <w:p w14:paraId="4744B78E" w14:textId="3986C0B2"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Som en foreløpig dokumentasjon på oppfyllelse av kvalifikasjonskrav, at det ikke foreligger avvisningsgrunner og eventuelt oppfyllelse av utvelgelseskriterier skal leverandøren fylle ut vedlagte ESPD skjema</w:t>
      </w:r>
      <w:r w:rsidR="009E07A0" w:rsidRPr="006D55B3">
        <w:rPr>
          <w:rFonts w:asciiTheme="minorHAnsi" w:hAnsiTheme="minorHAnsi" w:cstheme="minorHAnsi"/>
          <w:sz w:val="24"/>
          <w:szCs w:val="24"/>
        </w:rPr>
        <w:t xml:space="preserve">. Skjemaet skal </w:t>
      </w:r>
      <w:r w:rsidR="007B18A5" w:rsidRPr="006D55B3">
        <w:rPr>
          <w:rFonts w:asciiTheme="minorHAnsi" w:hAnsiTheme="minorHAnsi" w:cstheme="minorHAnsi"/>
          <w:sz w:val="24"/>
          <w:szCs w:val="24"/>
        </w:rPr>
        <w:t>levere</w:t>
      </w:r>
      <w:r w:rsidR="009E07A0" w:rsidRPr="006D55B3">
        <w:rPr>
          <w:rFonts w:asciiTheme="minorHAnsi" w:hAnsiTheme="minorHAnsi" w:cstheme="minorHAnsi"/>
          <w:sz w:val="24"/>
          <w:szCs w:val="24"/>
        </w:rPr>
        <w:t>s</w:t>
      </w:r>
      <w:r w:rsidR="007B18A5" w:rsidRPr="006D55B3">
        <w:rPr>
          <w:rFonts w:asciiTheme="minorHAnsi" w:hAnsiTheme="minorHAnsi" w:cstheme="minorHAnsi"/>
          <w:sz w:val="24"/>
          <w:szCs w:val="24"/>
        </w:rPr>
        <w:t xml:space="preserve"> sammen med tilbudet</w:t>
      </w:r>
      <w:r w:rsidRPr="006D55B3">
        <w:rPr>
          <w:rFonts w:asciiTheme="minorHAnsi" w:hAnsiTheme="minorHAnsi" w:cstheme="minorHAnsi"/>
          <w:sz w:val="24"/>
          <w:szCs w:val="24"/>
        </w:rPr>
        <w:t>.</w:t>
      </w:r>
      <w:r w:rsidR="007B18A5" w:rsidRPr="006D55B3">
        <w:rPr>
          <w:rFonts w:asciiTheme="minorHAnsi" w:hAnsiTheme="minorHAnsi" w:cstheme="minorHAnsi"/>
          <w:sz w:val="24"/>
          <w:szCs w:val="24"/>
        </w:rPr>
        <w:t xml:space="preserve"> </w:t>
      </w:r>
      <w:r w:rsidR="006F5BB4" w:rsidRPr="000F4BFE">
        <w:rPr>
          <w:rFonts w:asciiTheme="minorHAnsi" w:hAnsiTheme="minorHAnsi" w:cstheme="minorHAnsi"/>
          <w:sz w:val="24"/>
          <w:szCs w:val="24"/>
        </w:rPr>
        <w:t>Den eller de</w:t>
      </w:r>
      <w:r w:rsidR="006F5BB4" w:rsidRPr="006D55B3">
        <w:rPr>
          <w:rFonts w:asciiTheme="minorHAnsi" w:hAnsiTheme="minorHAnsi" w:cstheme="minorHAnsi"/>
          <w:sz w:val="24"/>
          <w:szCs w:val="24"/>
        </w:rPr>
        <w:t xml:space="preserve"> leverandørene som blir innstilt til kontraktsinngåelse må før kontrakt inngås dokumentere oppfyllelse av kvalifikasjonskravene i henhold til de opplyste dokumentasjonskrav.  </w:t>
      </w:r>
    </w:p>
    <w:p w14:paraId="019B32BA" w14:textId="39F5B6AE" w:rsidR="00F0040B" w:rsidRPr="006D55B3" w:rsidRDefault="00F0040B" w:rsidP="00E5362F">
      <w:pPr>
        <w:rPr>
          <w:rFonts w:asciiTheme="minorHAnsi" w:hAnsiTheme="minorHAnsi" w:cstheme="minorHAnsi"/>
          <w:sz w:val="24"/>
          <w:szCs w:val="24"/>
        </w:rPr>
      </w:pPr>
    </w:p>
    <w:p w14:paraId="226DF207" w14:textId="77F49F42" w:rsidR="00F0040B" w:rsidRDefault="00F0040B" w:rsidP="00E5362F">
      <w:pPr>
        <w:rPr>
          <w:rFonts w:asciiTheme="minorHAnsi" w:hAnsiTheme="minorHAnsi" w:cstheme="minorHAnsi"/>
          <w:sz w:val="24"/>
          <w:szCs w:val="24"/>
        </w:rPr>
      </w:pPr>
      <w:r w:rsidRPr="005A6438">
        <w:rPr>
          <w:rFonts w:asciiTheme="minorHAnsi" w:hAnsiTheme="minorHAnsi" w:cstheme="minorHAnsi"/>
          <w:sz w:val="24"/>
          <w:szCs w:val="24"/>
        </w:rPr>
        <w:t>Oppdragsgiver kan på ethvert tidspunkt i konkurransen be leverandørene levere alle eller deler av dokumentasjonsbevisene dersom det er nødvendig for å sikre at konkurransen gjennomføres på riktig måte, jf. FOA § 17-3 (3).</w:t>
      </w:r>
      <w:r w:rsidRPr="006D55B3">
        <w:rPr>
          <w:rFonts w:asciiTheme="minorHAnsi" w:hAnsiTheme="minorHAnsi" w:cstheme="minorHAnsi"/>
          <w:sz w:val="24"/>
          <w:szCs w:val="24"/>
        </w:rPr>
        <w:t xml:space="preserve"> </w:t>
      </w:r>
    </w:p>
    <w:p w14:paraId="49EE6A9A" w14:textId="77777777" w:rsidR="00D077F6" w:rsidRDefault="00D077F6" w:rsidP="00E5362F">
      <w:pPr>
        <w:rPr>
          <w:rFonts w:asciiTheme="minorHAnsi" w:hAnsiTheme="minorHAnsi" w:cstheme="minorHAnsi"/>
          <w:sz w:val="24"/>
          <w:szCs w:val="24"/>
        </w:rPr>
      </w:pPr>
    </w:p>
    <w:p w14:paraId="7593C443" w14:textId="79074C74" w:rsidR="00D077F6" w:rsidRPr="006D55B3" w:rsidRDefault="00D077F6" w:rsidP="00E5362F">
      <w:pPr>
        <w:rPr>
          <w:rFonts w:asciiTheme="minorHAnsi" w:hAnsiTheme="minorHAnsi" w:cstheme="minorHAnsi"/>
          <w:sz w:val="24"/>
          <w:szCs w:val="24"/>
        </w:rPr>
      </w:pPr>
      <w:r>
        <w:rPr>
          <w:rFonts w:asciiTheme="minorHAnsi" w:hAnsiTheme="minorHAnsi" w:cstheme="minorHAnsi"/>
          <w:sz w:val="24"/>
          <w:szCs w:val="24"/>
        </w:rPr>
        <w:t>Dersom flere</w:t>
      </w:r>
      <w:r w:rsidR="009E77CF">
        <w:rPr>
          <w:rFonts w:asciiTheme="minorHAnsi" w:hAnsiTheme="minorHAnsi" w:cstheme="minorHAnsi"/>
          <w:sz w:val="24"/>
          <w:szCs w:val="24"/>
        </w:rPr>
        <w:t xml:space="preserve"> leverandører deltar i konkurransen i felleskap, skal de deltakende leverandørene levere separate egenerklæringer. </w:t>
      </w:r>
    </w:p>
    <w:p w14:paraId="32428ABE" w14:textId="77777777" w:rsidR="00E5362F" w:rsidRPr="006D55B3" w:rsidRDefault="00E5362F" w:rsidP="00E5362F">
      <w:pPr>
        <w:rPr>
          <w:rFonts w:asciiTheme="minorHAnsi" w:hAnsiTheme="minorHAnsi" w:cstheme="minorHAnsi"/>
          <w:sz w:val="24"/>
          <w:szCs w:val="24"/>
        </w:rPr>
      </w:pPr>
    </w:p>
    <w:p w14:paraId="3DD171CA" w14:textId="77777777" w:rsidR="00E5362F" w:rsidRPr="006D55B3" w:rsidRDefault="00E5362F" w:rsidP="3575F41A">
      <w:pPr>
        <w:pStyle w:val="Overskrift2"/>
        <w:rPr>
          <w:rFonts w:asciiTheme="minorHAnsi" w:hAnsiTheme="minorHAnsi" w:cstheme="minorBidi"/>
        </w:rPr>
      </w:pPr>
      <w:bookmarkStart w:id="41" w:name="_Toc198895080"/>
      <w:r w:rsidRPr="3575F41A">
        <w:rPr>
          <w:rFonts w:asciiTheme="minorHAnsi" w:hAnsiTheme="minorHAnsi" w:cstheme="minorBidi"/>
        </w:rPr>
        <w:t>Nasjonale avvisningsgrunner</w:t>
      </w:r>
      <w:bookmarkEnd w:id="41"/>
    </w:p>
    <w:p w14:paraId="27073943" w14:textId="2D6AF5B3"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 xml:space="preserve">I henhold til ESPD del III: Avvisningsgrunner, seksjon D: «Andre avvisningsgrunner som er fastsatt i den nasjonale lovgivingen i oppdragsgiverens medlemsstat» </w:t>
      </w:r>
      <w:r w:rsidR="003609EE" w:rsidRPr="006D55B3">
        <w:rPr>
          <w:rFonts w:asciiTheme="minorHAnsi" w:hAnsiTheme="minorHAnsi" w:cstheme="minorHAnsi"/>
          <w:sz w:val="24"/>
          <w:szCs w:val="24"/>
        </w:rPr>
        <w:t>D</w:t>
      </w:r>
      <w:r w:rsidRPr="006D55B3">
        <w:rPr>
          <w:rFonts w:asciiTheme="minorHAnsi" w:hAnsiTheme="minorHAnsi" w:cstheme="minorHAnsi"/>
          <w:sz w:val="24"/>
          <w:szCs w:val="24"/>
        </w:rPr>
        <w:t xml:space="preserve">e norske anskaffelsesreglene går lenger enn hva som følger av avvisningsgrunnene angitt i EUs direktiv om offentlige anskaffelser og i standardskjemaet for ESPD. </w:t>
      </w:r>
      <w:r w:rsidR="003609EE" w:rsidRPr="006D55B3">
        <w:rPr>
          <w:rFonts w:asciiTheme="minorHAnsi" w:hAnsiTheme="minorHAnsi" w:cstheme="minorHAnsi"/>
          <w:sz w:val="24"/>
          <w:szCs w:val="24"/>
        </w:rPr>
        <w:t>Det presiseres derfor at i</w:t>
      </w:r>
      <w:r w:rsidRPr="006D55B3">
        <w:rPr>
          <w:rFonts w:asciiTheme="minorHAnsi" w:hAnsiTheme="minorHAnsi" w:cstheme="minorHAnsi"/>
          <w:sz w:val="24"/>
          <w:szCs w:val="24"/>
        </w:rPr>
        <w:t xml:space="preserve"> denne konkurransen gjelder</w:t>
      </w:r>
      <w:r w:rsidR="003609EE" w:rsidRPr="006D55B3">
        <w:rPr>
          <w:rFonts w:asciiTheme="minorHAnsi" w:hAnsiTheme="minorHAnsi" w:cstheme="minorHAnsi"/>
          <w:sz w:val="24"/>
          <w:szCs w:val="24"/>
        </w:rPr>
        <w:t xml:space="preserve"> og</w:t>
      </w:r>
      <w:r w:rsidRPr="006D55B3">
        <w:rPr>
          <w:rFonts w:asciiTheme="minorHAnsi" w:hAnsiTheme="minorHAnsi" w:cstheme="minorHAnsi"/>
          <w:sz w:val="24"/>
          <w:szCs w:val="24"/>
        </w:rPr>
        <w:t xml:space="preserve"> alle avvisningsgrunnene i anskaffelsesforskriftens § 24-2</w:t>
      </w:r>
      <w:r w:rsidR="003609EE" w:rsidRPr="006D55B3">
        <w:rPr>
          <w:rFonts w:asciiTheme="minorHAnsi" w:hAnsiTheme="minorHAnsi" w:cstheme="minorHAnsi"/>
          <w:sz w:val="24"/>
          <w:szCs w:val="24"/>
        </w:rPr>
        <w:t>, inkludert de rent nasjonale avvisningsgrunne</w:t>
      </w:r>
      <w:r w:rsidRPr="006D55B3">
        <w:rPr>
          <w:rFonts w:asciiTheme="minorHAnsi" w:hAnsiTheme="minorHAnsi" w:cstheme="minorHAnsi"/>
          <w:sz w:val="24"/>
          <w:szCs w:val="24"/>
        </w:rPr>
        <w:t>.</w:t>
      </w:r>
      <w:r w:rsidR="003609EE" w:rsidRPr="006D55B3">
        <w:rPr>
          <w:rFonts w:asciiTheme="minorHAnsi" w:hAnsiTheme="minorHAnsi" w:cstheme="minorHAnsi"/>
          <w:sz w:val="24"/>
          <w:szCs w:val="24"/>
        </w:rPr>
        <w:t xml:space="preserve"> </w:t>
      </w:r>
    </w:p>
    <w:p w14:paraId="6655A6B4" w14:textId="7EE92F2A" w:rsidR="003609EE" w:rsidRPr="006D55B3" w:rsidRDefault="003609EE" w:rsidP="00E5362F">
      <w:pPr>
        <w:rPr>
          <w:rFonts w:asciiTheme="minorHAnsi" w:hAnsiTheme="minorHAnsi" w:cstheme="minorHAnsi"/>
          <w:sz w:val="24"/>
          <w:szCs w:val="24"/>
        </w:rPr>
      </w:pPr>
    </w:p>
    <w:p w14:paraId="52C34E0D" w14:textId="7583EFC3" w:rsidR="003609EE" w:rsidRPr="006D55B3" w:rsidRDefault="003609EE" w:rsidP="00471174">
      <w:pPr>
        <w:rPr>
          <w:rFonts w:asciiTheme="minorHAnsi" w:hAnsiTheme="minorHAnsi" w:cstheme="minorHAnsi"/>
          <w:sz w:val="24"/>
          <w:szCs w:val="24"/>
        </w:rPr>
      </w:pPr>
      <w:r w:rsidRPr="00471174">
        <w:rPr>
          <w:rFonts w:asciiTheme="minorHAnsi" w:hAnsiTheme="minorHAnsi" w:cstheme="minorHAnsi"/>
          <w:sz w:val="24"/>
          <w:szCs w:val="24"/>
        </w:rPr>
        <w:t>Følgende</w:t>
      </w:r>
      <w:r w:rsidRPr="006D55B3">
        <w:rPr>
          <w:rFonts w:asciiTheme="minorHAnsi" w:hAnsiTheme="minorHAnsi" w:cstheme="minorHAnsi"/>
          <w:sz w:val="24"/>
          <w:szCs w:val="24"/>
        </w:rPr>
        <w:t xml:space="preserve"> av avvisningsgrunnene i anskaffelsesforskriften § 24-2</w:t>
      </w:r>
      <w:r w:rsidR="00A65A90" w:rsidRPr="006D55B3">
        <w:rPr>
          <w:rFonts w:asciiTheme="minorHAnsi" w:hAnsiTheme="minorHAnsi" w:cstheme="minorHAnsi"/>
          <w:sz w:val="24"/>
          <w:szCs w:val="24"/>
        </w:rPr>
        <w:t xml:space="preserve"> er rent nasjonale avvisningsgrunner:</w:t>
      </w:r>
    </w:p>
    <w:p w14:paraId="2DE1BF92" w14:textId="487F05E7" w:rsidR="00A65A90" w:rsidRPr="006D55B3" w:rsidRDefault="00A65A90" w:rsidP="00E5362F">
      <w:pPr>
        <w:rPr>
          <w:rFonts w:asciiTheme="minorHAnsi" w:hAnsiTheme="minorHAnsi" w:cstheme="minorHAnsi"/>
          <w:sz w:val="24"/>
          <w:szCs w:val="24"/>
        </w:rPr>
      </w:pPr>
    </w:p>
    <w:p w14:paraId="4C123BCB" w14:textId="260AD81A" w:rsidR="00A65A90" w:rsidRPr="006D55B3" w:rsidRDefault="00713072" w:rsidP="00713072">
      <w:pPr>
        <w:numPr>
          <w:ilvl w:val="0"/>
          <w:numId w:val="14"/>
        </w:numPr>
        <w:rPr>
          <w:rFonts w:asciiTheme="minorHAnsi" w:hAnsiTheme="minorHAnsi" w:cstheme="minorHAnsi"/>
          <w:sz w:val="24"/>
          <w:szCs w:val="24"/>
        </w:rPr>
      </w:pPr>
      <w:r w:rsidRPr="006D55B3">
        <w:rPr>
          <w:rFonts w:asciiTheme="minorHAnsi" w:hAnsiTheme="minorHAnsi" w:cstheme="minorHAnsi"/>
          <w:sz w:val="24"/>
          <w:szCs w:val="24"/>
        </w:rPr>
        <w:lastRenderedPageBreak/>
        <w:t>§24-2(2)</w:t>
      </w:r>
      <w:r w:rsidR="009527F6" w:rsidRPr="006D55B3">
        <w:rPr>
          <w:rFonts w:asciiTheme="minorHAnsi" w:hAnsiTheme="minorHAnsi" w:cstheme="minorHAnsi"/>
          <w:sz w:val="24"/>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3B891C58" w:rsidR="00713072" w:rsidRPr="006D55B3" w:rsidRDefault="00713072" w:rsidP="00713072">
      <w:pPr>
        <w:numPr>
          <w:ilvl w:val="0"/>
          <w:numId w:val="14"/>
        </w:numPr>
        <w:rPr>
          <w:rFonts w:asciiTheme="minorHAnsi" w:hAnsiTheme="minorHAnsi" w:cstheme="minorHAnsi"/>
          <w:sz w:val="24"/>
          <w:szCs w:val="24"/>
        </w:rPr>
      </w:pPr>
      <w:r w:rsidRPr="006D55B3">
        <w:rPr>
          <w:rFonts w:asciiTheme="minorHAnsi" w:hAnsiTheme="minorHAnsi" w:cstheme="minorHAnsi"/>
          <w:sz w:val="24"/>
          <w:szCs w:val="24"/>
        </w:rPr>
        <w:t>24-2(3) bokstav i</w:t>
      </w:r>
      <w:r w:rsidR="009527F6" w:rsidRPr="006D55B3">
        <w:rPr>
          <w:rFonts w:asciiTheme="minorHAnsi" w:hAnsiTheme="minorHAnsi" w:cstheme="minorHAnsi"/>
          <w:sz w:val="24"/>
          <w:szCs w:val="24"/>
        </w:rPr>
        <w:t xml:space="preserve">. Avvisningsgrunnen i </w:t>
      </w:r>
      <w:r w:rsidR="00352F96" w:rsidRPr="006D55B3">
        <w:rPr>
          <w:rFonts w:asciiTheme="minorHAnsi" w:hAnsiTheme="minorHAnsi" w:cstheme="minorHAnsi"/>
          <w:sz w:val="24"/>
          <w:szCs w:val="24"/>
        </w:rPr>
        <w:t>ESPD skjemaet</w:t>
      </w:r>
      <w:r w:rsidR="009527F6" w:rsidRPr="006D55B3">
        <w:rPr>
          <w:rFonts w:asciiTheme="minorHAnsi" w:hAnsiTheme="minorHAnsi" w:cstheme="minorHAnsi"/>
          <w:sz w:val="24"/>
          <w:szCs w:val="24"/>
        </w:rPr>
        <w:t xml:space="preserve"> gjelder kun alvorlige feil i yrkesutøvelsen, mens den norske avvisningsgrunnen også omfatter andre alvorlige feil som kan medføre tvil om leverandørens yrkesmessige integritet.</w:t>
      </w:r>
    </w:p>
    <w:p w14:paraId="18480ED6" w14:textId="7F9BA1C9" w:rsidR="00E5362F" w:rsidRPr="006D55B3" w:rsidRDefault="00E5362F" w:rsidP="3D6964B8">
      <w:pPr>
        <w:pStyle w:val="Overskrift1"/>
        <w:numPr>
          <w:ilvl w:val="0"/>
          <w:numId w:val="0"/>
        </w:numPr>
        <w:ind w:left="432"/>
        <w:rPr>
          <w:rFonts w:asciiTheme="minorHAnsi" w:hAnsiTheme="minorHAnsi" w:cstheme="minorBidi"/>
          <w:sz w:val="24"/>
          <w:szCs w:val="24"/>
        </w:rPr>
      </w:pPr>
    </w:p>
    <w:p w14:paraId="724BE3FC" w14:textId="0A0C1981" w:rsidR="00D06892" w:rsidRPr="006D55B3" w:rsidRDefault="00EA4CF4" w:rsidP="3575F41A">
      <w:pPr>
        <w:pStyle w:val="Overskrift1"/>
        <w:rPr>
          <w:rFonts w:asciiTheme="minorHAnsi" w:hAnsiTheme="minorHAnsi" w:cstheme="minorBidi"/>
        </w:rPr>
      </w:pPr>
      <w:bookmarkStart w:id="42" w:name="_Toc198895081"/>
      <w:r w:rsidRPr="3D6964B8">
        <w:rPr>
          <w:rFonts w:asciiTheme="minorHAnsi" w:hAnsiTheme="minorHAnsi" w:cstheme="minorBidi"/>
        </w:rPr>
        <w:t>K</w:t>
      </w:r>
      <w:r w:rsidR="004214C4" w:rsidRPr="3D6964B8">
        <w:rPr>
          <w:rFonts w:asciiTheme="minorHAnsi" w:hAnsiTheme="minorHAnsi" w:cstheme="minorBidi"/>
        </w:rPr>
        <w:t>VALIFIKASJONSKRAV</w:t>
      </w:r>
      <w:bookmarkEnd w:id="42"/>
    </w:p>
    <w:p w14:paraId="08F22E30" w14:textId="312A2ABE" w:rsidR="007122D7" w:rsidRPr="006D55B3" w:rsidRDefault="001D6977" w:rsidP="007122D7">
      <w:pPr>
        <w:rPr>
          <w:rFonts w:asciiTheme="minorHAnsi" w:hAnsiTheme="minorHAnsi" w:cstheme="minorHAnsi"/>
          <w:sz w:val="24"/>
          <w:szCs w:val="24"/>
        </w:rPr>
      </w:pPr>
      <w:r w:rsidRPr="006D55B3">
        <w:rPr>
          <w:rFonts w:asciiTheme="minorHAnsi" w:hAnsiTheme="minorHAnsi" w:cstheme="minorHAnsi"/>
          <w:sz w:val="24"/>
          <w:szCs w:val="24"/>
        </w:rPr>
        <w:t xml:space="preserve">For å kunne få sitt tilbud evaluert må leverandøren </w:t>
      </w:r>
      <w:r w:rsidR="00933A32" w:rsidRPr="006D55B3">
        <w:rPr>
          <w:rFonts w:asciiTheme="minorHAnsi" w:hAnsiTheme="minorHAnsi" w:cstheme="minorHAnsi"/>
          <w:sz w:val="24"/>
          <w:szCs w:val="24"/>
        </w:rPr>
        <w:t>fylle ut det elektroniske egenerklæringsskjemaet</w:t>
      </w:r>
      <w:r w:rsidR="00787E97" w:rsidRPr="006D55B3">
        <w:rPr>
          <w:rFonts w:asciiTheme="minorHAnsi" w:hAnsiTheme="minorHAnsi" w:cstheme="minorHAnsi"/>
          <w:sz w:val="24"/>
          <w:szCs w:val="24"/>
        </w:rPr>
        <w:t xml:space="preserve"> (ESPD)</w:t>
      </w:r>
      <w:r w:rsidR="0002564B" w:rsidRPr="006D55B3">
        <w:rPr>
          <w:rFonts w:asciiTheme="minorHAnsi" w:hAnsiTheme="minorHAnsi" w:cstheme="minorHAnsi"/>
          <w:sz w:val="24"/>
          <w:szCs w:val="24"/>
        </w:rPr>
        <w:t xml:space="preserve"> om</w:t>
      </w:r>
      <w:r w:rsidRPr="006D55B3">
        <w:rPr>
          <w:rFonts w:asciiTheme="minorHAnsi" w:hAnsiTheme="minorHAnsi" w:cstheme="minorHAnsi"/>
          <w:sz w:val="24"/>
          <w:szCs w:val="24"/>
        </w:rPr>
        <w:t xml:space="preserve"> at han oppfyller samtlige av de kvalifikasjonskrav</w:t>
      </w:r>
      <w:r w:rsidR="00F50063" w:rsidRPr="006D55B3">
        <w:rPr>
          <w:rFonts w:asciiTheme="minorHAnsi" w:hAnsiTheme="minorHAnsi" w:cstheme="minorHAnsi"/>
          <w:sz w:val="24"/>
          <w:szCs w:val="24"/>
        </w:rPr>
        <w:t>ene</w:t>
      </w:r>
      <w:r w:rsidRPr="006D55B3">
        <w:rPr>
          <w:rFonts w:asciiTheme="minorHAnsi" w:hAnsiTheme="minorHAnsi" w:cstheme="minorHAnsi"/>
          <w:sz w:val="24"/>
          <w:szCs w:val="24"/>
        </w:rPr>
        <w:t xml:space="preserve"> som er oppgitt nedenfor. </w:t>
      </w:r>
    </w:p>
    <w:p w14:paraId="6F362359" w14:textId="77777777" w:rsidR="00040816" w:rsidRPr="006D55B3" w:rsidRDefault="00040816" w:rsidP="3575F41A">
      <w:pPr>
        <w:pStyle w:val="Overskrift2"/>
        <w:rPr>
          <w:rFonts w:asciiTheme="minorHAnsi" w:hAnsiTheme="minorHAnsi" w:cstheme="minorBidi"/>
        </w:rPr>
      </w:pPr>
      <w:bookmarkStart w:id="43" w:name="_Toc464718821"/>
      <w:bookmarkStart w:id="44" w:name="_Toc198895082"/>
      <w:r w:rsidRPr="3575F41A">
        <w:rPr>
          <w:rFonts w:asciiTheme="minorHAnsi" w:hAnsiTheme="minorHAnsi" w:cstheme="minorBidi"/>
        </w:rPr>
        <w:t>Leverandørens registrering, autorisasjon mv.</w:t>
      </w:r>
      <w:bookmarkEnd w:id="43"/>
      <w:bookmarkEnd w:id="44"/>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459C4601" w14:textId="77777777" w:rsidTr="3D6964B8">
        <w:trPr>
          <w:tblHeader/>
        </w:trPr>
        <w:tc>
          <w:tcPr>
            <w:tcW w:w="3348" w:type="dxa"/>
            <w:shd w:val="clear" w:color="auto" w:fill="E6E6E6"/>
          </w:tcPr>
          <w:p w14:paraId="08B15C71"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r w:rsidRPr="006D55B3">
              <w:rPr>
                <w:rFonts w:asciiTheme="minorHAnsi" w:hAnsiTheme="minorHAnsi" w:cstheme="minorHAnsi"/>
                <w:b/>
                <w:bCs/>
                <w:sz w:val="24"/>
                <w:szCs w:val="24"/>
              </w:rPr>
              <w:tab/>
            </w:r>
          </w:p>
        </w:tc>
        <w:tc>
          <w:tcPr>
            <w:tcW w:w="6660" w:type="dxa"/>
            <w:shd w:val="clear" w:color="auto" w:fill="E6E6E6"/>
          </w:tcPr>
          <w:p w14:paraId="17341F2A" w14:textId="77777777" w:rsidR="007122D7" w:rsidRPr="006D55B3" w:rsidRDefault="007122D7" w:rsidP="3D6964B8">
            <w:pPr>
              <w:keepNext/>
              <w:keepLines/>
              <w:rPr>
                <w:rFonts w:asciiTheme="minorHAnsi" w:hAnsiTheme="minorHAnsi" w:cstheme="minorBidi"/>
                <w:b/>
                <w:bCs/>
                <w:sz w:val="24"/>
                <w:szCs w:val="24"/>
              </w:rPr>
            </w:pPr>
            <w:r w:rsidRPr="3D6964B8">
              <w:rPr>
                <w:rFonts w:asciiTheme="minorHAnsi" w:hAnsiTheme="minorHAnsi" w:cstheme="minorBidi"/>
                <w:b/>
                <w:bCs/>
                <w:sz w:val="24"/>
                <w:szCs w:val="24"/>
              </w:rPr>
              <w:t xml:space="preserve">Dokumentasjonskrav </w:t>
            </w:r>
          </w:p>
        </w:tc>
      </w:tr>
      <w:tr w:rsidR="007122D7" w:rsidRPr="006D55B3" w14:paraId="02A89138" w14:textId="77777777" w:rsidTr="3D6964B8">
        <w:trPr>
          <w:trHeight w:val="1257"/>
        </w:trPr>
        <w:tc>
          <w:tcPr>
            <w:tcW w:w="3348" w:type="dxa"/>
          </w:tcPr>
          <w:p w14:paraId="1736739A" w14:textId="7F6E66BA" w:rsidR="007122D7" w:rsidRPr="006D55B3" w:rsidRDefault="007122D7" w:rsidP="00907EDF">
            <w:pPr>
              <w:keepNext/>
              <w:keepLines/>
              <w:rPr>
                <w:rFonts w:asciiTheme="minorHAnsi" w:hAnsiTheme="minorHAnsi" w:cstheme="minorHAnsi"/>
                <w:sz w:val="24"/>
                <w:szCs w:val="24"/>
              </w:rPr>
            </w:pPr>
            <w:r w:rsidRPr="006D55B3">
              <w:rPr>
                <w:rFonts w:asciiTheme="minorHAnsi" w:hAnsiTheme="minorHAnsi" w:cstheme="minorHAnsi"/>
                <w:sz w:val="24"/>
                <w:szCs w:val="24"/>
              </w:rPr>
              <w:t>Leverandøren skal være registrert i et foretaksregister</w:t>
            </w:r>
            <w:r w:rsidR="00FE1628" w:rsidRPr="006D55B3">
              <w:rPr>
                <w:rFonts w:asciiTheme="minorHAnsi" w:hAnsiTheme="minorHAnsi" w:cstheme="minorHAnsi"/>
                <w:sz w:val="24"/>
                <w:szCs w:val="24"/>
              </w:rPr>
              <w:t>, faglig register eller</w:t>
            </w:r>
            <w:r w:rsidR="006F1534">
              <w:rPr>
                <w:rFonts w:asciiTheme="minorHAnsi" w:hAnsiTheme="minorHAnsi" w:cstheme="minorHAnsi"/>
                <w:sz w:val="24"/>
                <w:szCs w:val="24"/>
              </w:rPr>
              <w:t xml:space="preserve"> registrert i</w:t>
            </w:r>
            <w:r w:rsidR="00FE1628" w:rsidRPr="006D55B3">
              <w:rPr>
                <w:rFonts w:asciiTheme="minorHAnsi" w:hAnsiTheme="minorHAnsi" w:cstheme="minorHAnsi"/>
                <w:sz w:val="24"/>
                <w:szCs w:val="24"/>
              </w:rPr>
              <w:t xml:space="preserve"> et handelsregister i den staten leverandøren er etablert.</w:t>
            </w:r>
          </w:p>
        </w:tc>
        <w:tc>
          <w:tcPr>
            <w:tcW w:w="6660" w:type="dxa"/>
          </w:tcPr>
          <w:p w14:paraId="1EFD8941" w14:textId="77777777" w:rsidR="007122D7" w:rsidRPr="006D55B3" w:rsidRDefault="007122D7" w:rsidP="008F4B17">
            <w:pPr>
              <w:keepNext/>
              <w:keepLines/>
              <w:numPr>
                <w:ilvl w:val="0"/>
                <w:numId w:val="4"/>
              </w:numPr>
              <w:rPr>
                <w:rFonts w:asciiTheme="minorHAnsi" w:hAnsiTheme="minorHAnsi" w:cstheme="minorHAnsi"/>
                <w:sz w:val="24"/>
                <w:szCs w:val="24"/>
              </w:rPr>
            </w:pPr>
            <w:bookmarkStart w:id="45" w:name="Tekst28"/>
            <w:r w:rsidRPr="006D55B3">
              <w:rPr>
                <w:rFonts w:asciiTheme="minorHAnsi" w:hAnsiTheme="minorHAnsi" w:cstheme="minorHAnsi"/>
                <w:sz w:val="24"/>
                <w:szCs w:val="24"/>
              </w:rPr>
              <w:t>Norske selskaper: Firmaattest</w:t>
            </w:r>
          </w:p>
          <w:p w14:paraId="30160D69" w14:textId="77777777" w:rsidR="007122D7" w:rsidRDefault="007122D7" w:rsidP="008F4B17">
            <w:pPr>
              <w:keepNext/>
              <w:keepLines/>
              <w:numPr>
                <w:ilvl w:val="0"/>
                <w:numId w:val="4"/>
              </w:numPr>
              <w:rPr>
                <w:rFonts w:asciiTheme="minorHAnsi" w:hAnsiTheme="minorHAnsi" w:cstheme="minorHAnsi"/>
                <w:sz w:val="24"/>
                <w:szCs w:val="24"/>
              </w:rPr>
            </w:pPr>
            <w:r w:rsidRPr="006D55B3">
              <w:rPr>
                <w:rFonts w:asciiTheme="minorHAnsi" w:hAnsiTheme="minorHAnsi" w:cstheme="minorHAnsi"/>
                <w:sz w:val="24"/>
                <w:szCs w:val="24"/>
              </w:rPr>
              <w:t>Utenlandske selskaper: Godtgjørelse på at selskapet er reg</w:t>
            </w:r>
            <w:r w:rsidR="00FE1628" w:rsidRPr="006D55B3">
              <w:rPr>
                <w:rFonts w:asciiTheme="minorHAnsi" w:hAnsiTheme="minorHAnsi" w:cstheme="minorHAnsi"/>
                <w:sz w:val="24"/>
                <w:szCs w:val="24"/>
              </w:rPr>
              <w:t>istrert i et foretaksregister, faglig register eller et handelsregister i den staten leverandøren er etablert.</w:t>
            </w:r>
            <w:bookmarkEnd w:id="45"/>
          </w:p>
          <w:p w14:paraId="7F873FD3" w14:textId="7A22224E" w:rsidR="00506C5E" w:rsidRPr="006D55B3" w:rsidRDefault="00506C5E" w:rsidP="3D6964B8">
            <w:pPr>
              <w:keepNext/>
              <w:keepLines/>
              <w:numPr>
                <w:ilvl w:val="0"/>
                <w:numId w:val="4"/>
              </w:numPr>
              <w:rPr>
                <w:rFonts w:asciiTheme="minorHAnsi" w:hAnsiTheme="minorHAnsi" w:cstheme="minorBidi"/>
                <w:sz w:val="24"/>
                <w:szCs w:val="24"/>
              </w:rPr>
            </w:pPr>
            <w:r w:rsidRPr="3D6964B8">
              <w:rPr>
                <w:rFonts w:asciiTheme="minorHAnsi" w:hAnsiTheme="minorHAnsi" w:cstheme="minorBidi"/>
                <w:sz w:val="24"/>
                <w:szCs w:val="24"/>
              </w:rPr>
              <w:t>HMS-erklæring (Vedlagt mal)</w:t>
            </w:r>
          </w:p>
        </w:tc>
      </w:tr>
    </w:tbl>
    <w:p w14:paraId="6EE1D6DB" w14:textId="12765F3B" w:rsidR="000A3FDC" w:rsidRDefault="000A3FDC" w:rsidP="3D6964B8">
      <w:pPr>
        <w:rPr>
          <w:rFonts w:asciiTheme="minorHAnsi" w:hAnsiTheme="minorHAnsi" w:cstheme="minorBidi"/>
        </w:rPr>
      </w:pPr>
    </w:p>
    <w:p w14:paraId="1D6CECE3" w14:textId="6199A06B" w:rsidR="000A3FDC" w:rsidRPr="006D55B3" w:rsidRDefault="000A3FDC" w:rsidP="3D6964B8">
      <w:pPr>
        <w:spacing w:line="240" w:lineRule="auto"/>
        <w:rPr>
          <w:rFonts w:asciiTheme="minorHAnsi" w:hAnsiTheme="minorHAnsi" w:cstheme="minorBidi"/>
          <w:sz w:val="24"/>
          <w:szCs w:val="24"/>
        </w:rPr>
      </w:pPr>
    </w:p>
    <w:p w14:paraId="778ADB21" w14:textId="77777777" w:rsidR="007122D7" w:rsidRPr="006D55B3" w:rsidRDefault="007122D7" w:rsidP="3575F41A">
      <w:pPr>
        <w:pStyle w:val="Overskrift2"/>
        <w:rPr>
          <w:rFonts w:asciiTheme="minorHAnsi" w:hAnsiTheme="minorHAnsi" w:cstheme="minorBidi"/>
        </w:rPr>
      </w:pPr>
      <w:bookmarkStart w:id="46" w:name="_Toc325111729"/>
      <w:bookmarkStart w:id="47" w:name="_Toc462144824"/>
      <w:bookmarkStart w:id="48" w:name="_Toc198895083"/>
      <w:bookmarkStart w:id="49" w:name="_Toc181781971"/>
      <w:r w:rsidRPr="3575F41A">
        <w:rPr>
          <w:rFonts w:asciiTheme="minorHAnsi" w:hAnsiTheme="minorHAnsi" w:cstheme="minorBidi"/>
        </w:rPr>
        <w:t>Leverandørens tekniske og faglige kvalifikasjoner</w:t>
      </w:r>
      <w:bookmarkEnd w:id="46"/>
      <w:bookmarkEnd w:id="47"/>
      <w:bookmarkEnd w:id="48"/>
      <w:r w:rsidRPr="3575F41A">
        <w:rPr>
          <w:rFonts w:asciiTheme="minorHAnsi" w:hAnsiTheme="minorHAnsi" w:cstheme="minorBidi"/>
        </w:rPr>
        <w:t xml:space="preserve">  </w:t>
      </w:r>
      <w:bookmarkEnd w:id="49"/>
    </w:p>
    <w:p w14:paraId="25056E63" w14:textId="77777777" w:rsidR="007122D7" w:rsidRPr="006D55B3" w:rsidRDefault="007122D7" w:rsidP="007122D7">
      <w:pPr>
        <w:rPr>
          <w:rFonts w:asciiTheme="minorHAnsi" w:hAnsiTheme="minorHAnsi" w:cstheme="minorHAnsi"/>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0"/>
        <w:gridCol w:w="6018"/>
      </w:tblGrid>
      <w:tr w:rsidR="007122D7" w:rsidRPr="006D55B3" w14:paraId="67C766A9" w14:textId="77777777" w:rsidTr="1F7CEBBB">
        <w:trPr>
          <w:trHeight w:val="300"/>
          <w:tblHeader/>
        </w:trPr>
        <w:tc>
          <w:tcPr>
            <w:tcW w:w="3990" w:type="dxa"/>
            <w:shd w:val="clear" w:color="auto" w:fill="E6E6E6"/>
          </w:tcPr>
          <w:p w14:paraId="5C6886E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Krav</w:t>
            </w:r>
          </w:p>
        </w:tc>
        <w:tc>
          <w:tcPr>
            <w:tcW w:w="6018" w:type="dxa"/>
            <w:shd w:val="clear" w:color="auto" w:fill="E6E6E6"/>
          </w:tcPr>
          <w:p w14:paraId="310D56CB"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Dokumentasjonskrav</w:t>
            </w:r>
          </w:p>
        </w:tc>
      </w:tr>
      <w:tr w:rsidR="007122D7" w:rsidRPr="006D55B3" w14:paraId="3F710F43" w14:textId="77777777" w:rsidTr="1F7CEBBB">
        <w:trPr>
          <w:trHeight w:val="300"/>
        </w:trPr>
        <w:tc>
          <w:tcPr>
            <w:tcW w:w="3990" w:type="dxa"/>
          </w:tcPr>
          <w:p w14:paraId="67BA5515" w14:textId="298558B8" w:rsidR="007122D7" w:rsidRPr="006D55B3" w:rsidRDefault="007122D7" w:rsidP="1F7CEBBB">
            <w:pPr>
              <w:keepNext/>
              <w:keepLines/>
              <w:rPr>
                <w:rFonts w:asciiTheme="minorHAnsi" w:hAnsiTheme="minorHAnsi" w:cstheme="minorBidi"/>
                <w:sz w:val="24"/>
                <w:szCs w:val="24"/>
              </w:rPr>
            </w:pPr>
            <w:r w:rsidRPr="1F7CEBBB">
              <w:rPr>
                <w:rFonts w:asciiTheme="minorHAnsi" w:hAnsiTheme="minorHAnsi" w:cstheme="minorBidi"/>
                <w:sz w:val="24"/>
                <w:szCs w:val="24"/>
              </w:rPr>
              <w:t>Leverandøren s</w:t>
            </w:r>
            <w:r w:rsidR="28E5324B" w:rsidRPr="1F7CEBBB">
              <w:rPr>
                <w:rFonts w:asciiTheme="minorHAnsi" w:hAnsiTheme="minorHAnsi" w:cstheme="minorBidi"/>
                <w:sz w:val="24"/>
                <w:szCs w:val="24"/>
              </w:rPr>
              <w:t xml:space="preserve">kal redegjøre for kapasitet, maskin og utstyr for å utføre arbeidene iht. </w:t>
            </w:r>
            <w:r w:rsidR="2547D77D" w:rsidRPr="1F7CEBBB">
              <w:rPr>
                <w:rFonts w:asciiTheme="minorHAnsi" w:hAnsiTheme="minorHAnsi" w:cstheme="minorBidi"/>
                <w:sz w:val="24"/>
                <w:szCs w:val="24"/>
              </w:rPr>
              <w:t>I</w:t>
            </w:r>
            <w:r w:rsidR="28E5324B" w:rsidRPr="1F7CEBBB">
              <w:rPr>
                <w:rFonts w:asciiTheme="minorHAnsi" w:hAnsiTheme="minorHAnsi" w:cstheme="minorBidi"/>
                <w:sz w:val="24"/>
                <w:szCs w:val="24"/>
              </w:rPr>
              <w:t>nstruks</w:t>
            </w:r>
            <w:r w:rsidR="3AB69843" w:rsidRPr="1F7CEBBB">
              <w:rPr>
                <w:rFonts w:asciiTheme="minorHAnsi" w:hAnsiTheme="minorHAnsi" w:cstheme="minorBidi"/>
                <w:sz w:val="24"/>
                <w:szCs w:val="24"/>
              </w:rPr>
              <w:t>er</w:t>
            </w:r>
            <w:r w:rsidR="2547D77D" w:rsidRPr="1F7CEBBB">
              <w:rPr>
                <w:rFonts w:asciiTheme="minorHAnsi" w:hAnsiTheme="minorHAnsi" w:cstheme="minorBidi"/>
                <w:sz w:val="24"/>
                <w:szCs w:val="24"/>
              </w:rPr>
              <w:t xml:space="preserve"> gitt i anbudsdokumentene</w:t>
            </w:r>
          </w:p>
        </w:tc>
        <w:tc>
          <w:tcPr>
            <w:tcW w:w="6018" w:type="dxa"/>
          </w:tcPr>
          <w:p w14:paraId="7E94E2AA" w14:textId="6F9911F6" w:rsidR="007122D7" w:rsidRPr="006D55B3" w:rsidRDefault="28E5324B" w:rsidP="1F7CEBBB">
            <w:pPr>
              <w:keepNext/>
              <w:keepLines/>
              <w:rPr>
                <w:rFonts w:asciiTheme="minorHAnsi" w:hAnsiTheme="minorHAnsi" w:cstheme="minorBidi"/>
                <w:sz w:val="24"/>
                <w:szCs w:val="24"/>
              </w:rPr>
            </w:pPr>
            <w:r w:rsidRPr="1F7CEBBB">
              <w:rPr>
                <w:rFonts w:asciiTheme="minorHAnsi" w:hAnsiTheme="minorHAnsi" w:cstheme="minorBidi"/>
                <w:sz w:val="24"/>
                <w:szCs w:val="24"/>
              </w:rPr>
              <w:t>Redegjørelsen skal maks være 1 A4</w:t>
            </w:r>
            <w:r w:rsidR="19EF71EC" w:rsidRPr="1F7CEBBB">
              <w:rPr>
                <w:rFonts w:asciiTheme="minorHAnsi" w:hAnsiTheme="minorHAnsi" w:cstheme="minorBidi"/>
                <w:sz w:val="24"/>
                <w:szCs w:val="24"/>
              </w:rPr>
              <w:t>-</w:t>
            </w:r>
            <w:r w:rsidRPr="1F7CEBBB">
              <w:rPr>
                <w:rFonts w:asciiTheme="minorHAnsi" w:hAnsiTheme="minorHAnsi" w:cstheme="minorBidi"/>
                <w:sz w:val="24"/>
                <w:szCs w:val="24"/>
              </w:rPr>
              <w:t>side (skriftstørrelse 12)</w:t>
            </w:r>
          </w:p>
          <w:p w14:paraId="725EF1D9" w14:textId="101109A4" w:rsidR="00394883" w:rsidRPr="006D55B3" w:rsidRDefault="00394883" w:rsidP="3D6964B8">
            <w:pPr>
              <w:keepNext/>
              <w:keepLines/>
              <w:rPr>
                <w:rFonts w:asciiTheme="minorHAnsi" w:hAnsiTheme="minorHAnsi" w:cstheme="minorBidi"/>
                <w:sz w:val="24"/>
                <w:szCs w:val="24"/>
              </w:rPr>
            </w:pPr>
          </w:p>
        </w:tc>
      </w:tr>
    </w:tbl>
    <w:p w14:paraId="6072575B" w14:textId="1872628B" w:rsidR="3D6964B8" w:rsidRDefault="3D6964B8" w:rsidP="1F7CEBBB">
      <w:pPr>
        <w:pStyle w:val="Overskrift2"/>
        <w:numPr>
          <w:ilvl w:val="0"/>
          <w:numId w:val="0"/>
        </w:numPr>
        <w:rPr>
          <w:rFonts w:asciiTheme="minorHAnsi" w:hAnsiTheme="minorHAnsi" w:cstheme="minorBidi"/>
        </w:rPr>
      </w:pPr>
    </w:p>
    <w:p w14:paraId="66662037" w14:textId="58A24356" w:rsidR="00FA0447" w:rsidRPr="00F55F3A" w:rsidRDefault="00DE3DEB" w:rsidP="3575F41A">
      <w:pPr>
        <w:pStyle w:val="Overskrift2"/>
        <w:rPr>
          <w:rFonts w:asciiTheme="minorHAnsi" w:hAnsiTheme="minorHAnsi" w:cstheme="minorBidi"/>
        </w:rPr>
      </w:pPr>
      <w:bookmarkStart w:id="50" w:name="_Toc198895084"/>
      <w:r w:rsidRPr="3575F41A">
        <w:rPr>
          <w:rFonts w:asciiTheme="minorHAnsi" w:hAnsiTheme="minorHAnsi" w:cstheme="minorBidi"/>
        </w:rPr>
        <w:t>Underleverandører</w:t>
      </w:r>
      <w:bookmarkEnd w:id="50"/>
    </w:p>
    <w:p w14:paraId="4549327D" w14:textId="7B52CC71" w:rsidR="00E3449F" w:rsidRPr="00E36850" w:rsidRDefault="00DE3DEB" w:rsidP="00DE3DEB">
      <w:pPr>
        <w:rPr>
          <w:rFonts w:asciiTheme="minorHAnsi" w:hAnsiTheme="minorHAnsi" w:cstheme="minorHAnsi"/>
          <w:sz w:val="24"/>
          <w:szCs w:val="24"/>
        </w:rPr>
      </w:pPr>
      <w:r w:rsidRPr="00E36850">
        <w:rPr>
          <w:rFonts w:asciiTheme="minorHAnsi" w:hAnsiTheme="minorHAnsi" w:cstheme="minorHAnsi"/>
          <w:sz w:val="24"/>
          <w:szCs w:val="24"/>
        </w:rPr>
        <w:t xml:space="preserve">Leverandøren </w:t>
      </w:r>
      <w:r w:rsidR="00752670" w:rsidRPr="00E36850">
        <w:rPr>
          <w:rFonts w:asciiTheme="minorHAnsi" w:hAnsiTheme="minorHAnsi" w:cstheme="minorHAnsi"/>
          <w:sz w:val="24"/>
          <w:szCs w:val="24"/>
        </w:rPr>
        <w:t>k</w:t>
      </w:r>
      <w:r w:rsidRPr="00E36850">
        <w:rPr>
          <w:rFonts w:asciiTheme="minorHAnsi" w:hAnsiTheme="minorHAnsi" w:cstheme="minorHAnsi"/>
          <w:sz w:val="24"/>
          <w:szCs w:val="24"/>
        </w:rPr>
        <w:t>an for denne kontrakten støtte seg på kapasitete</w:t>
      </w:r>
      <w:r w:rsidR="000B44F6" w:rsidRPr="00E36850">
        <w:rPr>
          <w:rFonts w:asciiTheme="minorHAnsi" w:hAnsiTheme="minorHAnsi" w:cstheme="minorHAnsi"/>
          <w:sz w:val="24"/>
          <w:szCs w:val="24"/>
        </w:rPr>
        <w:t>n</w:t>
      </w:r>
      <w:r w:rsidRPr="00E36850">
        <w:rPr>
          <w:rFonts w:asciiTheme="minorHAnsi" w:hAnsiTheme="minorHAnsi" w:cstheme="minorHAnsi"/>
          <w:sz w:val="24"/>
          <w:szCs w:val="24"/>
        </w:rPr>
        <w:t xml:space="preserve"> til andre virksomheter for å oppfylle kravene til økonomisk og finansie</w:t>
      </w:r>
      <w:r w:rsidR="007A05CB" w:rsidRPr="00E36850">
        <w:rPr>
          <w:rFonts w:asciiTheme="minorHAnsi" w:hAnsiTheme="minorHAnsi" w:cstheme="minorHAnsi"/>
          <w:sz w:val="24"/>
          <w:szCs w:val="24"/>
        </w:rPr>
        <w:t>ll kapasitet, jf. FOA § 16-3, og tekniske og faglige kvalifikasjoner, jf. FOA § 16-5.</w:t>
      </w:r>
    </w:p>
    <w:p w14:paraId="63E1CDFD" w14:textId="77777777" w:rsidR="00E3449F" w:rsidRPr="00E36850" w:rsidRDefault="00E3449F" w:rsidP="00DE3DEB">
      <w:pPr>
        <w:rPr>
          <w:rFonts w:asciiTheme="minorHAnsi" w:hAnsiTheme="minorHAnsi" w:cstheme="minorHAnsi"/>
          <w:sz w:val="24"/>
          <w:szCs w:val="24"/>
        </w:rPr>
      </w:pPr>
    </w:p>
    <w:p w14:paraId="0EE970DD" w14:textId="77777777" w:rsidR="000D780C" w:rsidRDefault="00E3449F" w:rsidP="00DE3DEB">
      <w:pPr>
        <w:rPr>
          <w:rFonts w:asciiTheme="minorHAnsi" w:hAnsiTheme="minorHAnsi" w:cstheme="minorHAnsi"/>
          <w:sz w:val="24"/>
          <w:szCs w:val="24"/>
        </w:rPr>
      </w:pPr>
      <w:r w:rsidRPr="00E36850">
        <w:rPr>
          <w:rFonts w:asciiTheme="minorHAnsi" w:hAnsiTheme="minorHAnsi" w:cstheme="minorHAnsi"/>
          <w:sz w:val="24"/>
          <w:szCs w:val="24"/>
        </w:rPr>
        <w:t>Dersom en leverandører støtter seg på kapasiteten til andre virksomheter, skal han dokumentere at han råder over de nødvendige ressursene, jf. FOA § 16-</w:t>
      </w:r>
      <w:r w:rsidR="000D780C" w:rsidRPr="00E36850">
        <w:rPr>
          <w:rFonts w:asciiTheme="minorHAnsi" w:hAnsiTheme="minorHAnsi" w:cstheme="minorHAnsi"/>
          <w:sz w:val="24"/>
          <w:szCs w:val="24"/>
        </w:rPr>
        <w:t xml:space="preserve">10, for eksempel i form av en forpliktelseserklæring. </w:t>
      </w:r>
    </w:p>
    <w:p w14:paraId="06AC1598" w14:textId="77777777" w:rsidR="0061536F" w:rsidRDefault="0061536F" w:rsidP="00DE3DEB">
      <w:pPr>
        <w:rPr>
          <w:rFonts w:asciiTheme="minorHAnsi" w:hAnsiTheme="minorHAnsi" w:cstheme="minorHAnsi"/>
          <w:sz w:val="24"/>
          <w:szCs w:val="24"/>
        </w:rPr>
      </w:pPr>
    </w:p>
    <w:p w14:paraId="2D7C9C15" w14:textId="595588EA" w:rsidR="0061536F" w:rsidRPr="00E36850" w:rsidRDefault="0061536F" w:rsidP="3D6964B8">
      <w:pPr>
        <w:rPr>
          <w:rFonts w:asciiTheme="minorHAnsi" w:hAnsiTheme="minorHAnsi" w:cstheme="minorBidi"/>
          <w:sz w:val="24"/>
          <w:szCs w:val="24"/>
        </w:rPr>
      </w:pPr>
      <w:r w:rsidRPr="3D6964B8">
        <w:rPr>
          <w:rFonts w:asciiTheme="minorHAnsi" w:hAnsiTheme="minorHAnsi" w:cstheme="minorBidi"/>
          <w:sz w:val="24"/>
          <w:szCs w:val="24"/>
        </w:rPr>
        <w:t>Det tillates kun underentreprenør i ett ledd. (Dvs. UE)</w:t>
      </w:r>
    </w:p>
    <w:p w14:paraId="67955780" w14:textId="77777777" w:rsidR="000D780C" w:rsidRPr="00E36850" w:rsidRDefault="000D780C" w:rsidP="00DE3DEB">
      <w:pPr>
        <w:rPr>
          <w:rFonts w:asciiTheme="minorHAnsi" w:hAnsiTheme="minorHAnsi" w:cstheme="minorHAnsi"/>
          <w:sz w:val="24"/>
          <w:szCs w:val="24"/>
        </w:rPr>
      </w:pPr>
    </w:p>
    <w:p w14:paraId="63FE2B88" w14:textId="7632AD2C" w:rsidR="00DE3DEB" w:rsidRPr="00E36850" w:rsidRDefault="000D780C">
      <w:pPr>
        <w:rPr>
          <w:rFonts w:asciiTheme="minorHAnsi" w:hAnsiTheme="minorHAnsi" w:cstheme="minorHAnsi"/>
          <w:sz w:val="24"/>
          <w:szCs w:val="24"/>
        </w:rPr>
      </w:pPr>
      <w:r w:rsidRPr="00E36850">
        <w:rPr>
          <w:rFonts w:asciiTheme="minorHAnsi" w:hAnsiTheme="minorHAnsi" w:cstheme="minorHAnsi"/>
          <w:sz w:val="24"/>
          <w:szCs w:val="24"/>
        </w:rPr>
        <w:t>Det skal i tillegg leveres egne ESPD-skjema</w:t>
      </w:r>
      <w:r w:rsidR="001C2A0B" w:rsidRPr="00E36850">
        <w:rPr>
          <w:rFonts w:asciiTheme="minorHAnsi" w:hAnsiTheme="minorHAnsi" w:cstheme="minorHAnsi"/>
          <w:sz w:val="24"/>
          <w:szCs w:val="24"/>
        </w:rPr>
        <w:t>er</w:t>
      </w:r>
      <w:r w:rsidRPr="00E36850">
        <w:rPr>
          <w:rFonts w:asciiTheme="minorHAnsi" w:hAnsiTheme="minorHAnsi" w:cstheme="minorHAnsi"/>
          <w:sz w:val="24"/>
          <w:szCs w:val="24"/>
        </w:rPr>
        <w:t xml:space="preserve"> for aktuelle underleverandører. </w:t>
      </w:r>
      <w:r w:rsidR="007A05CB" w:rsidRPr="00E36850">
        <w:rPr>
          <w:rFonts w:asciiTheme="minorHAnsi" w:hAnsiTheme="minorHAnsi" w:cstheme="minorHAnsi"/>
          <w:sz w:val="24"/>
          <w:szCs w:val="24"/>
        </w:rPr>
        <w:t xml:space="preserve"> </w:t>
      </w:r>
    </w:p>
    <w:p w14:paraId="70ABDA04" w14:textId="77777777" w:rsidR="00592C69" w:rsidRPr="006D55B3" w:rsidRDefault="00592C69">
      <w:pPr>
        <w:rPr>
          <w:rFonts w:asciiTheme="minorHAnsi" w:hAnsiTheme="minorHAnsi" w:cstheme="minorHAnsi"/>
          <w:sz w:val="24"/>
          <w:szCs w:val="24"/>
          <w:highlight w:val="lightGray"/>
        </w:rPr>
      </w:pPr>
    </w:p>
    <w:p w14:paraId="603FB672" w14:textId="77777777" w:rsidR="00592C69" w:rsidRDefault="00592C69" w:rsidP="00A871A9">
      <w:pPr>
        <w:rPr>
          <w:rFonts w:asciiTheme="minorHAnsi" w:hAnsiTheme="minorHAnsi" w:cstheme="minorHAnsi"/>
          <w:i/>
          <w:iCs/>
          <w:highlight w:val="lightGray"/>
        </w:rPr>
      </w:pPr>
    </w:p>
    <w:p w14:paraId="65C536B4" w14:textId="77777777" w:rsidR="00BA3CE2" w:rsidRPr="006D55B3" w:rsidRDefault="00BA3CE2" w:rsidP="00A871A9">
      <w:pPr>
        <w:rPr>
          <w:rFonts w:asciiTheme="minorHAnsi" w:hAnsiTheme="minorHAnsi" w:cstheme="minorHAnsi"/>
          <w:i/>
          <w:iCs/>
          <w:highlight w:val="lightGray"/>
        </w:rPr>
      </w:pPr>
    </w:p>
    <w:p w14:paraId="2EE1FB98" w14:textId="77777777" w:rsidR="00BA3CE2" w:rsidRDefault="00BA3CE2">
      <w:pPr>
        <w:spacing w:line="240" w:lineRule="auto"/>
        <w:rPr>
          <w:rFonts w:asciiTheme="minorHAnsi" w:hAnsiTheme="minorHAnsi" w:cstheme="minorBidi"/>
          <w:b/>
          <w:bCs/>
          <w:kern w:val="32"/>
          <w:sz w:val="32"/>
          <w:szCs w:val="32"/>
        </w:rPr>
      </w:pPr>
      <w:bookmarkStart w:id="51" w:name="_Toc198895085"/>
      <w:r>
        <w:rPr>
          <w:rFonts w:asciiTheme="minorHAnsi" w:hAnsiTheme="minorHAnsi" w:cstheme="minorBidi"/>
        </w:rPr>
        <w:br w:type="page"/>
      </w:r>
    </w:p>
    <w:p w14:paraId="5026A9A4" w14:textId="59D08097" w:rsidR="008B3DB9" w:rsidRPr="008B3DB9" w:rsidRDefault="00275577" w:rsidP="008B3DB9">
      <w:pPr>
        <w:pStyle w:val="Overskrift1"/>
        <w:rPr>
          <w:rFonts w:asciiTheme="minorHAnsi" w:hAnsiTheme="minorHAnsi" w:cstheme="minorBidi"/>
        </w:rPr>
      </w:pPr>
      <w:r w:rsidRPr="3575F41A">
        <w:rPr>
          <w:rFonts w:asciiTheme="minorHAnsi" w:hAnsiTheme="minorHAnsi" w:cstheme="minorBidi"/>
        </w:rPr>
        <w:lastRenderedPageBreak/>
        <w:t>TILDELINGSKRITERIER</w:t>
      </w:r>
      <w:bookmarkStart w:id="52" w:name="_Toc223339936"/>
      <w:bookmarkEnd w:id="51"/>
    </w:p>
    <w:bookmarkEnd w:id="52"/>
    <w:p w14:paraId="5105044F" w14:textId="5337DEAA" w:rsidR="00535D27" w:rsidRPr="006D55B3" w:rsidRDefault="00535D27" w:rsidP="00535D27">
      <w:pPr>
        <w:pStyle w:val="Brdtekst"/>
        <w:rPr>
          <w:rFonts w:asciiTheme="minorHAnsi" w:hAnsiTheme="minorHAnsi" w:cstheme="minorHAnsi"/>
          <w:sz w:val="24"/>
          <w:szCs w:val="24"/>
        </w:rPr>
      </w:pPr>
      <w:r w:rsidRPr="006D55B3">
        <w:rPr>
          <w:rFonts w:asciiTheme="minorHAnsi" w:hAnsiTheme="minorHAnsi" w:cstheme="minorHAnsi"/>
          <w:sz w:val="24"/>
          <w:szCs w:val="24"/>
        </w:rPr>
        <w:t>Tildelingen vil skje på bakgrunn av hvilket tilbud som har den laveste prisen</w:t>
      </w:r>
      <w:r w:rsidR="00357BF1">
        <w:rPr>
          <w:rFonts w:asciiTheme="minorHAnsi" w:hAnsiTheme="minorHAnsi" w:cstheme="minorHAnsi"/>
          <w:sz w:val="24"/>
          <w:szCs w:val="24"/>
        </w:rPr>
        <w:t xml:space="preserve"> og best </w:t>
      </w:r>
      <w:r w:rsidR="000950C9">
        <w:rPr>
          <w:rFonts w:asciiTheme="minorHAnsi" w:hAnsiTheme="minorHAnsi" w:cstheme="minorHAnsi"/>
          <w:sz w:val="24"/>
          <w:szCs w:val="24"/>
        </w:rPr>
        <w:t>klima og miljø ivaretakelse</w:t>
      </w:r>
      <w:r w:rsidRPr="006D55B3">
        <w:rPr>
          <w:rFonts w:asciiTheme="minorHAnsi" w:hAnsiTheme="minorHAnsi" w:cstheme="minorHAnsi"/>
          <w:sz w:val="24"/>
          <w:szCs w:val="24"/>
        </w:rPr>
        <w:t>.</w:t>
      </w:r>
    </w:p>
    <w:p w14:paraId="48833AA4" w14:textId="77777777" w:rsidR="00535D27" w:rsidRPr="006D55B3" w:rsidRDefault="00535D27" w:rsidP="00535D27">
      <w:pPr>
        <w:pStyle w:val="Brdtekst"/>
        <w:rPr>
          <w:rFonts w:asciiTheme="minorHAnsi" w:hAnsiTheme="minorHAnsi" w:cstheme="minorHAnsi"/>
          <w:sz w:val="24"/>
          <w:szCs w:val="24"/>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5049"/>
      </w:tblGrid>
      <w:tr w:rsidR="00535D27" w:rsidRPr="006D55B3" w14:paraId="17F72E1D" w14:textId="77777777" w:rsidTr="1F7CEBBB">
        <w:trPr>
          <w:tblHeader/>
        </w:trPr>
        <w:tc>
          <w:tcPr>
            <w:tcW w:w="3740" w:type="dxa"/>
            <w:shd w:val="clear" w:color="auto" w:fill="E6E6E6"/>
          </w:tcPr>
          <w:p w14:paraId="6D6D8DA7" w14:textId="74E764EB" w:rsidR="00535D27" w:rsidRPr="006D55B3" w:rsidRDefault="3B05413E" w:rsidP="3E4CB2A0">
            <w:pPr>
              <w:pStyle w:val="Brdtekst"/>
              <w:rPr>
                <w:rFonts w:asciiTheme="minorHAnsi" w:hAnsiTheme="minorHAnsi" w:cstheme="minorBidi"/>
                <w:szCs w:val="22"/>
              </w:rPr>
            </w:pPr>
            <w:r w:rsidRPr="3E4CB2A0">
              <w:rPr>
                <w:rFonts w:asciiTheme="minorHAnsi" w:hAnsiTheme="minorHAnsi" w:cstheme="minorBidi"/>
                <w:szCs w:val="22"/>
              </w:rPr>
              <w:t>Vurderingstema</w:t>
            </w:r>
          </w:p>
        </w:tc>
        <w:tc>
          <w:tcPr>
            <w:tcW w:w="5049" w:type="dxa"/>
            <w:shd w:val="clear" w:color="auto" w:fill="E6E6E6"/>
          </w:tcPr>
          <w:p w14:paraId="1EE024F9" w14:textId="77777777" w:rsidR="00535D27" w:rsidRPr="006D55B3" w:rsidRDefault="00535D27" w:rsidP="3E4CB2A0">
            <w:pPr>
              <w:pStyle w:val="Brdtekst"/>
              <w:rPr>
                <w:rFonts w:asciiTheme="minorHAnsi" w:hAnsiTheme="minorHAnsi" w:cstheme="minorBidi"/>
                <w:szCs w:val="22"/>
              </w:rPr>
            </w:pPr>
            <w:r w:rsidRPr="3E4CB2A0">
              <w:rPr>
                <w:rFonts w:asciiTheme="minorHAnsi" w:hAnsiTheme="minorHAnsi" w:cstheme="minorBidi"/>
                <w:szCs w:val="22"/>
              </w:rPr>
              <w:t>Krav til dokumentasjon</w:t>
            </w:r>
          </w:p>
        </w:tc>
      </w:tr>
      <w:tr w:rsidR="00465E5A" w:rsidRPr="006D55B3" w14:paraId="2309128C" w14:textId="77777777" w:rsidTr="1F7CEBBB">
        <w:tc>
          <w:tcPr>
            <w:tcW w:w="3740" w:type="dxa"/>
          </w:tcPr>
          <w:p w14:paraId="1B3D3A2A" w14:textId="78150A4D" w:rsidR="00465E5A" w:rsidRPr="006D55B3" w:rsidRDefault="00465E5A" w:rsidP="1F7CEBBB">
            <w:pPr>
              <w:pStyle w:val="Brdtekst"/>
              <w:rPr>
                <w:rFonts w:asciiTheme="minorHAnsi" w:hAnsiTheme="minorHAnsi" w:cstheme="minorBidi"/>
                <w:sz w:val="24"/>
                <w:szCs w:val="24"/>
              </w:rPr>
            </w:pPr>
            <w:r w:rsidRPr="1F7CEBBB">
              <w:rPr>
                <w:rFonts w:asciiTheme="minorHAnsi" w:hAnsiTheme="minorHAnsi" w:cstheme="minorBidi"/>
                <w:sz w:val="24"/>
                <w:szCs w:val="24"/>
              </w:rPr>
              <w:t>Pris</w:t>
            </w:r>
            <w:r w:rsidR="2360F377" w:rsidRPr="1F7CEBBB">
              <w:rPr>
                <w:rFonts w:asciiTheme="minorHAnsi" w:hAnsiTheme="minorHAnsi" w:cstheme="minorBidi"/>
                <w:sz w:val="24"/>
                <w:szCs w:val="24"/>
              </w:rPr>
              <w:t xml:space="preserve"> </w:t>
            </w:r>
            <w:r w:rsidR="00037902">
              <w:rPr>
                <w:rFonts w:asciiTheme="minorHAnsi" w:hAnsiTheme="minorHAnsi" w:cstheme="minorBidi"/>
                <w:sz w:val="24"/>
                <w:szCs w:val="24"/>
              </w:rPr>
              <w:t>70</w:t>
            </w:r>
            <w:r w:rsidR="2360F377" w:rsidRPr="1F7CEBBB">
              <w:rPr>
                <w:rFonts w:asciiTheme="minorHAnsi" w:hAnsiTheme="minorHAnsi" w:cstheme="minorBidi"/>
                <w:sz w:val="24"/>
                <w:szCs w:val="24"/>
              </w:rPr>
              <w:t>%</w:t>
            </w:r>
          </w:p>
        </w:tc>
        <w:tc>
          <w:tcPr>
            <w:tcW w:w="5049" w:type="dxa"/>
          </w:tcPr>
          <w:p w14:paraId="16ED274A" w14:textId="280A62A2" w:rsidR="00465E5A" w:rsidRPr="006D55B3" w:rsidRDefault="2FE33AF5" w:rsidP="1F7CEBBB">
            <w:pPr>
              <w:pStyle w:val="Brdtekst"/>
              <w:rPr>
                <w:rFonts w:asciiTheme="minorHAnsi" w:hAnsiTheme="minorHAnsi" w:cstheme="minorBidi"/>
                <w:sz w:val="24"/>
                <w:szCs w:val="24"/>
              </w:rPr>
            </w:pPr>
            <w:r w:rsidRPr="1F7CEBBB">
              <w:rPr>
                <w:rFonts w:asciiTheme="minorHAnsi" w:hAnsiTheme="minorHAnsi" w:cstheme="minorBidi"/>
                <w:sz w:val="24"/>
                <w:szCs w:val="24"/>
              </w:rPr>
              <w:t>Prisskjema</w:t>
            </w:r>
          </w:p>
        </w:tc>
      </w:tr>
      <w:tr w:rsidR="00037902" w:rsidRPr="006D55B3" w14:paraId="4CD1EAA6" w14:textId="77777777" w:rsidTr="00037902">
        <w:tc>
          <w:tcPr>
            <w:tcW w:w="3740" w:type="dxa"/>
            <w:tcBorders>
              <w:top w:val="single" w:sz="4" w:space="0" w:color="auto"/>
              <w:left w:val="single" w:sz="4" w:space="0" w:color="auto"/>
              <w:bottom w:val="single" w:sz="4" w:space="0" w:color="auto"/>
              <w:right w:val="single" w:sz="4" w:space="0" w:color="auto"/>
            </w:tcBorders>
          </w:tcPr>
          <w:p w14:paraId="6E89EA21" w14:textId="40B727DF" w:rsidR="00037902" w:rsidRPr="006D55B3" w:rsidRDefault="00037902" w:rsidP="00790F32">
            <w:pPr>
              <w:pStyle w:val="Brdtekst"/>
              <w:rPr>
                <w:rFonts w:asciiTheme="minorHAnsi" w:hAnsiTheme="minorHAnsi" w:cstheme="minorBidi"/>
                <w:sz w:val="24"/>
                <w:szCs w:val="24"/>
              </w:rPr>
            </w:pPr>
            <w:r>
              <w:rPr>
                <w:rFonts w:asciiTheme="minorHAnsi" w:hAnsiTheme="minorHAnsi" w:cstheme="minorBidi"/>
                <w:sz w:val="24"/>
                <w:szCs w:val="24"/>
              </w:rPr>
              <w:t>Klima og miljø</w:t>
            </w:r>
            <w:r w:rsidRPr="1F7CEBBB">
              <w:rPr>
                <w:rFonts w:asciiTheme="minorHAnsi" w:hAnsiTheme="minorHAnsi" w:cstheme="minorBidi"/>
                <w:sz w:val="24"/>
                <w:szCs w:val="24"/>
              </w:rPr>
              <w:t xml:space="preserve"> </w:t>
            </w:r>
            <w:r>
              <w:rPr>
                <w:rFonts w:asciiTheme="minorHAnsi" w:hAnsiTheme="minorHAnsi" w:cstheme="minorBidi"/>
                <w:sz w:val="24"/>
                <w:szCs w:val="24"/>
              </w:rPr>
              <w:t>3</w:t>
            </w:r>
            <w:r>
              <w:rPr>
                <w:rFonts w:asciiTheme="minorHAnsi" w:hAnsiTheme="minorHAnsi" w:cstheme="minorBidi"/>
                <w:sz w:val="24"/>
                <w:szCs w:val="24"/>
              </w:rPr>
              <w:t>0</w:t>
            </w:r>
            <w:r w:rsidRPr="1F7CEBBB">
              <w:rPr>
                <w:rFonts w:asciiTheme="minorHAnsi" w:hAnsiTheme="minorHAnsi" w:cstheme="minorBidi"/>
                <w:sz w:val="24"/>
                <w:szCs w:val="24"/>
              </w:rPr>
              <w:t>%</w:t>
            </w:r>
          </w:p>
        </w:tc>
        <w:tc>
          <w:tcPr>
            <w:tcW w:w="5049" w:type="dxa"/>
            <w:tcBorders>
              <w:top w:val="single" w:sz="4" w:space="0" w:color="auto"/>
              <w:left w:val="single" w:sz="4" w:space="0" w:color="auto"/>
              <w:bottom w:val="single" w:sz="4" w:space="0" w:color="auto"/>
              <w:right w:val="single" w:sz="4" w:space="0" w:color="auto"/>
            </w:tcBorders>
          </w:tcPr>
          <w:p w14:paraId="3DBC3929" w14:textId="77777777" w:rsidR="00067A31" w:rsidRDefault="0012406B" w:rsidP="0012406B">
            <w:pPr>
              <w:pStyle w:val="Brdtekst"/>
              <w:numPr>
                <w:ilvl w:val="0"/>
                <w:numId w:val="28"/>
              </w:numPr>
              <w:rPr>
                <w:rFonts w:asciiTheme="minorHAnsi" w:hAnsiTheme="minorHAnsi" w:cstheme="minorBidi"/>
                <w:sz w:val="24"/>
                <w:szCs w:val="24"/>
              </w:rPr>
            </w:pPr>
            <w:r w:rsidRPr="0012406B">
              <w:rPr>
                <w:rFonts w:asciiTheme="minorHAnsi" w:hAnsiTheme="minorHAnsi" w:cstheme="minorBidi"/>
                <w:sz w:val="24"/>
                <w:szCs w:val="24"/>
              </w:rPr>
              <w:t>Beskrivelse av hvordan miljømessige vurderinger i utførelsen av oppdrag ivaretas, og hvilke konkrete miljøtiltak skal hensyntas i gjennomføringen av oppdrag.</w:t>
            </w:r>
          </w:p>
          <w:p w14:paraId="09164D91" w14:textId="4E3AB846" w:rsidR="0012406B" w:rsidRPr="00067A31" w:rsidRDefault="0012406B" w:rsidP="0012406B">
            <w:pPr>
              <w:pStyle w:val="Brdtekst"/>
              <w:numPr>
                <w:ilvl w:val="0"/>
                <w:numId w:val="28"/>
              </w:numPr>
              <w:rPr>
                <w:rFonts w:asciiTheme="minorHAnsi" w:hAnsiTheme="minorHAnsi" w:cstheme="minorBidi"/>
                <w:sz w:val="24"/>
                <w:szCs w:val="24"/>
              </w:rPr>
            </w:pPr>
            <w:r w:rsidRPr="00067A31">
              <w:rPr>
                <w:rFonts w:asciiTheme="minorHAnsi" w:hAnsiTheme="minorHAnsi" w:cstheme="minorBidi"/>
                <w:sz w:val="24"/>
                <w:szCs w:val="24"/>
              </w:rPr>
              <w:t xml:space="preserve"> Beskrive stegklasse for maskiner som skal benyttes i gjennomføringen av oppdrag.</w:t>
            </w:r>
          </w:p>
          <w:p w14:paraId="3BE7F5EA" w14:textId="1AC1D7D3" w:rsidR="00037902" w:rsidRPr="006D55B3" w:rsidRDefault="00037902" w:rsidP="00790F32">
            <w:pPr>
              <w:pStyle w:val="Brdtekst"/>
              <w:rPr>
                <w:rFonts w:asciiTheme="minorHAnsi" w:hAnsiTheme="minorHAnsi" w:cstheme="minorBidi"/>
                <w:sz w:val="24"/>
                <w:szCs w:val="24"/>
              </w:rPr>
            </w:pPr>
          </w:p>
        </w:tc>
      </w:tr>
    </w:tbl>
    <w:p w14:paraId="75BDD60A" w14:textId="77777777" w:rsidR="00E172F7" w:rsidRPr="006D55B3" w:rsidRDefault="00E172F7" w:rsidP="3D6964B8">
      <w:pPr>
        <w:pStyle w:val="Brdtekst"/>
        <w:rPr>
          <w:rFonts w:asciiTheme="minorHAnsi" w:hAnsiTheme="minorHAnsi" w:cstheme="minorBidi"/>
          <w:i/>
          <w:iCs/>
          <w:sz w:val="24"/>
          <w:szCs w:val="24"/>
        </w:rPr>
      </w:pPr>
    </w:p>
    <w:p w14:paraId="55006AED" w14:textId="3B7E30F5" w:rsidR="4D6FD420" w:rsidRDefault="4D6FD420" w:rsidP="3D6964B8">
      <w:pPr>
        <w:pStyle w:val="Brdtekst"/>
        <w:rPr>
          <w:rFonts w:asciiTheme="minorHAnsi" w:hAnsiTheme="minorHAnsi" w:cstheme="minorBidi"/>
          <w:i/>
          <w:iCs/>
          <w:sz w:val="24"/>
          <w:szCs w:val="24"/>
        </w:rPr>
      </w:pPr>
      <w:r w:rsidRPr="3D6964B8">
        <w:rPr>
          <w:rFonts w:asciiTheme="minorHAnsi" w:hAnsiTheme="minorHAnsi" w:cstheme="minorBidi"/>
          <w:i/>
          <w:iCs/>
          <w:sz w:val="24"/>
          <w:szCs w:val="24"/>
        </w:rPr>
        <w:t>Summen av delsum 1,2 og 3 i prisskjema utgjør grunnlag for evalueringen på kriteriet “</w:t>
      </w:r>
      <w:r w:rsidR="54CE8C15" w:rsidRPr="3D6964B8">
        <w:rPr>
          <w:rFonts w:asciiTheme="minorHAnsi" w:hAnsiTheme="minorHAnsi" w:cstheme="minorBidi"/>
          <w:i/>
          <w:iCs/>
          <w:sz w:val="24"/>
          <w:szCs w:val="24"/>
        </w:rPr>
        <w:t>P</w:t>
      </w:r>
      <w:r w:rsidRPr="3D6964B8">
        <w:rPr>
          <w:rFonts w:asciiTheme="minorHAnsi" w:hAnsiTheme="minorHAnsi" w:cstheme="minorBidi"/>
          <w:i/>
          <w:iCs/>
          <w:sz w:val="24"/>
          <w:szCs w:val="24"/>
        </w:rPr>
        <w:t>ris”</w:t>
      </w:r>
    </w:p>
    <w:p w14:paraId="60145743" w14:textId="1BDD166D" w:rsidR="00D84CE7" w:rsidRPr="006D55B3" w:rsidRDefault="003E7817" w:rsidP="00D84CE7">
      <w:pPr>
        <w:pStyle w:val="Brdtekst"/>
        <w:rPr>
          <w:rFonts w:asciiTheme="minorHAnsi" w:hAnsiTheme="minorHAnsi" w:cstheme="minorHAnsi"/>
          <w:sz w:val="24"/>
          <w:szCs w:val="24"/>
        </w:rPr>
      </w:pPr>
      <w:r>
        <w:rPr>
          <w:rFonts w:asciiTheme="minorHAnsi" w:hAnsiTheme="minorHAnsi" w:cstheme="minorHAnsi"/>
          <w:sz w:val="24"/>
          <w:szCs w:val="24"/>
        </w:rPr>
        <w:t>Det vises til pkt. 6.1 for detaljer rundt prising av tilbud</w:t>
      </w:r>
      <w:r w:rsidR="00FD3265">
        <w:rPr>
          <w:rFonts w:asciiTheme="minorHAnsi" w:hAnsiTheme="minorHAnsi" w:cstheme="minorHAnsi"/>
          <w:sz w:val="24"/>
          <w:szCs w:val="24"/>
        </w:rPr>
        <w:t>.</w:t>
      </w:r>
    </w:p>
    <w:p w14:paraId="65EB0A32" w14:textId="313DA8BB" w:rsidR="00AC22AD" w:rsidRPr="006D55B3" w:rsidRDefault="00AC22AD" w:rsidP="3E4CB2A0">
      <w:pPr>
        <w:rPr>
          <w:rFonts w:asciiTheme="minorHAnsi" w:hAnsiTheme="minorHAnsi" w:cstheme="minorBidi"/>
          <w:sz w:val="24"/>
          <w:szCs w:val="24"/>
        </w:rPr>
      </w:pPr>
    </w:p>
    <w:p w14:paraId="7C19F4C5" w14:textId="4779A1DD" w:rsidR="00AB6F0F" w:rsidRPr="006D55B3" w:rsidRDefault="00AB6F0F" w:rsidP="3575F41A">
      <w:pPr>
        <w:keepNext/>
        <w:numPr>
          <w:ilvl w:val="0"/>
          <w:numId w:val="3"/>
        </w:numPr>
        <w:spacing w:before="240" w:after="60"/>
        <w:outlineLvl w:val="0"/>
        <w:rPr>
          <w:rFonts w:asciiTheme="minorHAnsi" w:hAnsiTheme="minorHAnsi" w:cstheme="minorBidi"/>
          <w:b/>
          <w:bCs/>
          <w:kern w:val="32"/>
          <w:sz w:val="32"/>
          <w:szCs w:val="32"/>
        </w:rPr>
      </w:pPr>
      <w:bookmarkStart w:id="53" w:name="_Toc11244131"/>
      <w:bookmarkStart w:id="54" w:name="_Toc198895086"/>
      <w:bookmarkStart w:id="55" w:name="_Toc464552324"/>
      <w:r w:rsidRPr="3575F41A">
        <w:rPr>
          <w:rFonts w:asciiTheme="minorHAnsi" w:hAnsiTheme="minorHAnsi" w:cstheme="minorBidi"/>
          <w:b/>
          <w:bCs/>
          <w:kern w:val="32"/>
          <w:sz w:val="32"/>
          <w:szCs w:val="32"/>
        </w:rPr>
        <w:t>INNLEVERING AV TILBUD</w:t>
      </w:r>
      <w:bookmarkEnd w:id="53"/>
      <w:bookmarkEnd w:id="54"/>
      <w:r w:rsidRPr="3575F41A">
        <w:rPr>
          <w:rFonts w:asciiTheme="minorHAnsi" w:hAnsiTheme="minorHAnsi" w:cstheme="minorBidi"/>
          <w:b/>
          <w:bCs/>
          <w:kern w:val="32"/>
          <w:sz w:val="32"/>
          <w:szCs w:val="32"/>
        </w:rPr>
        <w:t xml:space="preserve"> </w:t>
      </w:r>
      <w:bookmarkEnd w:id="55"/>
    </w:p>
    <w:p w14:paraId="352B4BDF" w14:textId="17E88874" w:rsidR="00871C5A" w:rsidRPr="00871C5A" w:rsidRDefault="00871C5A" w:rsidP="3D6964B8">
      <w:pPr>
        <w:rPr>
          <w:rFonts w:asciiTheme="minorHAnsi" w:hAnsiTheme="minorHAnsi" w:cstheme="minorBidi"/>
          <w:sz w:val="24"/>
          <w:szCs w:val="24"/>
        </w:rPr>
      </w:pPr>
      <w:r w:rsidRPr="3D6964B8">
        <w:rPr>
          <w:rFonts w:asciiTheme="minorHAnsi" w:hAnsiTheme="minorHAnsi" w:cstheme="minorBidi"/>
          <w:sz w:val="24"/>
          <w:szCs w:val="24"/>
        </w:rPr>
        <w:t>Tilbudet skal leveres via</w:t>
      </w:r>
      <w:r w:rsidR="00B84DBF" w:rsidRPr="3D6964B8">
        <w:rPr>
          <w:rFonts w:asciiTheme="minorHAnsi" w:hAnsiTheme="minorHAnsi" w:cstheme="minorBidi"/>
          <w:sz w:val="24"/>
          <w:szCs w:val="24"/>
        </w:rPr>
        <w:t xml:space="preserve"> oppdragsgivers KGV</w:t>
      </w:r>
    </w:p>
    <w:p w14:paraId="590A6820" w14:textId="77777777" w:rsidR="00871C5A" w:rsidRPr="00871C5A" w:rsidRDefault="00871C5A" w:rsidP="00871C5A">
      <w:pPr>
        <w:rPr>
          <w:rFonts w:asciiTheme="minorHAnsi" w:hAnsiTheme="minorHAnsi" w:cstheme="minorHAnsi"/>
          <w:sz w:val="24"/>
          <w:szCs w:val="24"/>
        </w:rPr>
      </w:pPr>
    </w:p>
    <w:p w14:paraId="7F4983B7" w14:textId="22BD0778" w:rsidR="00871C5A" w:rsidRPr="00871C5A" w:rsidRDefault="00871C5A" w:rsidP="39B6B5BD">
      <w:pPr>
        <w:rPr>
          <w:rFonts w:asciiTheme="minorHAnsi" w:hAnsiTheme="minorHAnsi" w:cstheme="minorBidi"/>
          <w:sz w:val="24"/>
          <w:szCs w:val="24"/>
        </w:rPr>
      </w:pPr>
      <w:r w:rsidRPr="39B6B5BD">
        <w:rPr>
          <w:rFonts w:asciiTheme="minorHAnsi" w:hAnsiTheme="minorHAnsi" w:cstheme="minorBidi"/>
          <w:sz w:val="24"/>
          <w:szCs w:val="24"/>
        </w:rPr>
        <w:t xml:space="preserve">Tilbudet skal i sin helhet leveres etter den utformingen </w:t>
      </w:r>
      <w:r w:rsidR="10FF67A4" w:rsidRPr="39B6B5BD">
        <w:rPr>
          <w:rFonts w:asciiTheme="minorHAnsi" w:hAnsiTheme="minorHAnsi" w:cstheme="minorBidi"/>
          <w:sz w:val="24"/>
          <w:szCs w:val="24"/>
        </w:rPr>
        <w:t xml:space="preserve">oppdragsgivers KGV </w:t>
      </w:r>
      <w:r w:rsidRPr="39B6B5BD">
        <w:rPr>
          <w:rFonts w:asciiTheme="minorHAnsi" w:hAnsiTheme="minorHAnsi" w:cstheme="minorBidi"/>
          <w:sz w:val="24"/>
          <w:szCs w:val="24"/>
        </w:rPr>
        <w:t xml:space="preserve">angir, innen tilbudsfristen. Innlevering av tilbud pr e-post eller lignende vil medføre avvisning av tilbudet. Tilbudet skal være bindende. Leverandøren har risiko for uklarheter i tilbudet. </w:t>
      </w:r>
    </w:p>
    <w:p w14:paraId="424EF97E" w14:textId="77777777" w:rsidR="00871C5A" w:rsidRDefault="00871C5A" w:rsidP="00871C5A">
      <w:pPr>
        <w:rPr>
          <w:rFonts w:asciiTheme="minorHAnsi" w:hAnsiTheme="minorHAnsi" w:cstheme="minorHAnsi"/>
          <w:sz w:val="24"/>
          <w:szCs w:val="24"/>
        </w:rPr>
      </w:pPr>
    </w:p>
    <w:p w14:paraId="28BEAA6B" w14:textId="34393E1B" w:rsidR="00465E5A" w:rsidRDefault="00465E5A" w:rsidP="00465E5A">
      <w:pPr>
        <w:pStyle w:val="Overskrift2"/>
      </w:pPr>
      <w:bookmarkStart w:id="56" w:name="_Toc198895087"/>
      <w:r>
        <w:t>Prising av tilbud</w:t>
      </w:r>
      <w:bookmarkEnd w:id="56"/>
      <w:r>
        <w:t xml:space="preserve"> </w:t>
      </w:r>
    </w:p>
    <w:p w14:paraId="1F4626AA" w14:textId="77777777" w:rsidR="00031382" w:rsidRDefault="00031382" w:rsidP="00031382">
      <w:pPr>
        <w:rPr>
          <w:rFonts w:asciiTheme="minorHAnsi" w:hAnsiTheme="minorHAnsi" w:cstheme="minorBidi"/>
          <w:sz w:val="24"/>
          <w:szCs w:val="24"/>
        </w:rPr>
      </w:pPr>
      <w:r w:rsidRPr="00031382">
        <w:rPr>
          <w:rFonts w:asciiTheme="minorHAnsi" w:hAnsiTheme="minorHAnsi" w:cstheme="minorBidi"/>
          <w:sz w:val="24"/>
          <w:szCs w:val="24"/>
        </w:rPr>
        <w:t xml:space="preserve">Prisene skal oppgis eks. mva. og skal inkludere alle utgifter slik som </w:t>
      </w:r>
      <w:proofErr w:type="spellStart"/>
      <w:r w:rsidRPr="00031382">
        <w:rPr>
          <w:rFonts w:asciiTheme="minorHAnsi" w:hAnsiTheme="minorHAnsi" w:cstheme="minorBidi"/>
          <w:sz w:val="24"/>
          <w:szCs w:val="24"/>
        </w:rPr>
        <w:t>f.eks</w:t>
      </w:r>
      <w:proofErr w:type="spellEnd"/>
      <w:r w:rsidRPr="00031382">
        <w:rPr>
          <w:rFonts w:asciiTheme="minorHAnsi" w:hAnsiTheme="minorHAnsi" w:cstheme="minorBidi"/>
          <w:sz w:val="24"/>
          <w:szCs w:val="24"/>
        </w:rPr>
        <w:t xml:space="preserve"> lønn, sosiale utgifter, tarifferte godtgjørelser, reisetid, reiseutgifter, oppmøtekostnader og eventuelle godtgjørelser for diett og overnatting, hold av alt verktøy, maskiner og redskap inkludert avskrivninger og vedlikehold, rigg og drift hele året, utgifter til stedlig arbeidsledelse, hovedadministrasjon, beredskap, fortjeneste, oppfølging og kontroll med egne utførte arbeider og alle andre kostnadselementer, slik at disse er uten påslag av noen art ved avregningen.</w:t>
      </w:r>
    </w:p>
    <w:p w14:paraId="612D9EB6" w14:textId="77777777" w:rsidR="00031382" w:rsidRDefault="00031382" w:rsidP="00031382">
      <w:pPr>
        <w:rPr>
          <w:rFonts w:asciiTheme="minorHAnsi" w:hAnsiTheme="minorHAnsi" w:cstheme="minorBidi"/>
          <w:sz w:val="24"/>
          <w:szCs w:val="24"/>
        </w:rPr>
      </w:pPr>
    </w:p>
    <w:p w14:paraId="614600B4" w14:textId="2ADC5174" w:rsidR="00031382" w:rsidRDefault="00031382" w:rsidP="00031382">
      <w:pPr>
        <w:rPr>
          <w:rFonts w:asciiTheme="minorHAnsi" w:hAnsiTheme="minorHAnsi" w:cstheme="minorBidi"/>
          <w:sz w:val="24"/>
          <w:szCs w:val="24"/>
        </w:rPr>
      </w:pPr>
      <w:r w:rsidRPr="00031382">
        <w:rPr>
          <w:rFonts w:asciiTheme="minorHAnsi" w:hAnsiTheme="minorHAnsi" w:cstheme="minorBidi"/>
          <w:sz w:val="24"/>
          <w:szCs w:val="24"/>
        </w:rPr>
        <w:t xml:space="preserve">Unntak er medgåtte masser som medgått strøsand. Dette betales av oppdragsgiver, men leverandør er ansvarlig for å </w:t>
      </w:r>
      <w:proofErr w:type="gramStart"/>
      <w:r w:rsidRPr="00031382">
        <w:rPr>
          <w:rFonts w:asciiTheme="minorHAnsi" w:hAnsiTheme="minorHAnsi" w:cstheme="minorBidi"/>
          <w:sz w:val="24"/>
          <w:szCs w:val="24"/>
        </w:rPr>
        <w:t>besørge</w:t>
      </w:r>
      <w:proofErr w:type="gramEnd"/>
      <w:r w:rsidRPr="00031382">
        <w:rPr>
          <w:rFonts w:asciiTheme="minorHAnsi" w:hAnsiTheme="minorHAnsi" w:cstheme="minorBidi"/>
          <w:sz w:val="24"/>
          <w:szCs w:val="24"/>
        </w:rPr>
        <w:t xml:space="preserve"> tilgang til egnede masser iht. instruks for strøing. Masser skal faktureres direkte til oppdragsgiver, eventuelt via leverandør, men da uten påslag i pris.</w:t>
      </w:r>
    </w:p>
    <w:p w14:paraId="72997276" w14:textId="77777777" w:rsidR="004425FE" w:rsidRPr="00031382" w:rsidRDefault="004425FE" w:rsidP="00031382">
      <w:pPr>
        <w:rPr>
          <w:rFonts w:asciiTheme="minorHAnsi" w:hAnsiTheme="minorHAnsi" w:cstheme="minorBidi"/>
          <w:sz w:val="24"/>
          <w:szCs w:val="24"/>
        </w:rPr>
      </w:pPr>
    </w:p>
    <w:p w14:paraId="710C2E36" w14:textId="59EF9BEE" w:rsidR="004425FE" w:rsidRPr="00006376" w:rsidRDefault="004425FE" w:rsidP="004425FE">
      <w:pPr>
        <w:rPr>
          <w:rFonts w:asciiTheme="minorHAnsi" w:hAnsiTheme="minorHAnsi" w:cstheme="minorBidi"/>
          <w:sz w:val="24"/>
          <w:szCs w:val="24"/>
        </w:rPr>
      </w:pPr>
      <w:r w:rsidRPr="3E4CB2A0">
        <w:rPr>
          <w:rFonts w:asciiTheme="minorHAnsi" w:hAnsiTheme="minorHAnsi" w:cstheme="minorBidi"/>
          <w:sz w:val="24"/>
          <w:szCs w:val="24"/>
        </w:rPr>
        <w:t xml:space="preserve">Det skal leveres et tilbud pr. delkontrakt (rode) tilbyder ønsker </w:t>
      </w:r>
      <w:r>
        <w:rPr>
          <w:rFonts w:asciiTheme="minorHAnsi" w:hAnsiTheme="minorHAnsi" w:cstheme="minorBidi"/>
          <w:sz w:val="24"/>
          <w:szCs w:val="24"/>
        </w:rPr>
        <w:t>å</w:t>
      </w:r>
      <w:r w:rsidRPr="3E4CB2A0">
        <w:rPr>
          <w:rFonts w:asciiTheme="minorHAnsi" w:hAnsiTheme="minorHAnsi" w:cstheme="minorBidi"/>
          <w:sz w:val="24"/>
          <w:szCs w:val="24"/>
        </w:rPr>
        <w:t xml:space="preserve"> delta i konkurransen på</w:t>
      </w:r>
      <w:r w:rsidR="00096F98">
        <w:rPr>
          <w:rFonts w:asciiTheme="minorHAnsi" w:hAnsiTheme="minorHAnsi" w:cstheme="minorBidi"/>
          <w:sz w:val="24"/>
          <w:szCs w:val="24"/>
        </w:rPr>
        <w:t xml:space="preserve"> (Vedlegg 3)</w:t>
      </w:r>
    </w:p>
    <w:p w14:paraId="30DAD149" w14:textId="4CB876B9" w:rsidR="00B97E4D" w:rsidRDefault="00B97E4D" w:rsidP="3E4CB2A0">
      <w:pPr>
        <w:tabs>
          <w:tab w:val="left" w:pos="694"/>
          <w:tab w:val="left" w:pos="695"/>
        </w:tabs>
        <w:spacing w:before="241"/>
        <w:rPr>
          <w:rFonts w:asciiTheme="minorHAnsi" w:hAnsiTheme="minorHAnsi" w:cstheme="minorBidi"/>
          <w:b/>
          <w:bCs/>
          <w:sz w:val="24"/>
          <w:szCs w:val="24"/>
        </w:rPr>
      </w:pPr>
    </w:p>
    <w:p w14:paraId="523AB191" w14:textId="7151BF3C" w:rsidR="00B97E4D" w:rsidRDefault="00B97E4D">
      <w:pPr>
        <w:spacing w:line="240" w:lineRule="auto"/>
        <w:rPr>
          <w:rFonts w:asciiTheme="minorHAnsi" w:hAnsiTheme="minorHAnsi" w:cstheme="minorBidi"/>
          <w:b/>
          <w:bCs/>
          <w:sz w:val="24"/>
          <w:szCs w:val="24"/>
        </w:rPr>
      </w:pPr>
    </w:p>
    <w:p w14:paraId="739CEFB1" w14:textId="00C15F7F" w:rsidR="00465E5A" w:rsidRPr="00C059AA" w:rsidRDefault="00283D18" w:rsidP="00283D18">
      <w:pPr>
        <w:pStyle w:val="Overskrift4"/>
        <w:numPr>
          <w:ilvl w:val="0"/>
          <w:numId w:val="0"/>
        </w:numPr>
        <w:ind w:left="864"/>
      </w:pPr>
      <w:r>
        <w:lastRenderedPageBreak/>
        <w:t xml:space="preserve">6.1.1 </w:t>
      </w:r>
      <w:r w:rsidR="00B97E4D">
        <w:t>B</w:t>
      </w:r>
      <w:r w:rsidR="009C4A28" w:rsidRPr="3E4CB2A0">
        <w:t>eredskapspris tilbudt fra leverandør + turpris</w:t>
      </w:r>
    </w:p>
    <w:p w14:paraId="66A45E5F" w14:textId="5D03E68E" w:rsidR="00465E5A" w:rsidRPr="00C059AA" w:rsidRDefault="00A0305C" w:rsidP="3E4CB2A0">
      <w:pPr>
        <w:tabs>
          <w:tab w:val="left" w:pos="694"/>
          <w:tab w:val="left" w:pos="695"/>
        </w:tabs>
        <w:spacing w:before="241"/>
        <w:rPr>
          <w:rFonts w:asciiTheme="minorHAnsi" w:hAnsiTheme="minorHAnsi" w:cstheme="minorBidi"/>
          <w:sz w:val="24"/>
          <w:szCs w:val="24"/>
          <w:u w:val="single"/>
        </w:rPr>
      </w:pPr>
      <w:r w:rsidRPr="3E4CB2A0">
        <w:rPr>
          <w:rFonts w:asciiTheme="minorHAnsi" w:hAnsiTheme="minorHAnsi" w:cstheme="minorBidi"/>
          <w:sz w:val="24"/>
          <w:szCs w:val="24"/>
          <w:u w:val="single"/>
        </w:rPr>
        <w:t>Beredskapspris</w:t>
      </w:r>
      <w:r w:rsidR="00006376">
        <w:rPr>
          <w:rFonts w:asciiTheme="minorHAnsi" w:hAnsiTheme="minorHAnsi" w:cstheme="minorBidi"/>
          <w:sz w:val="24"/>
          <w:szCs w:val="24"/>
          <w:u w:val="single"/>
        </w:rPr>
        <w:t xml:space="preserve"> (sesong)</w:t>
      </w:r>
    </w:p>
    <w:p w14:paraId="150DAFE9" w14:textId="2C53AE3B" w:rsidR="00664CFE" w:rsidRDefault="00465E5A" w:rsidP="1F7CEBBB">
      <w:pPr>
        <w:tabs>
          <w:tab w:val="left" w:pos="694"/>
          <w:tab w:val="left" w:pos="695"/>
        </w:tabs>
        <w:spacing w:before="241"/>
        <w:rPr>
          <w:rFonts w:asciiTheme="minorHAnsi" w:hAnsiTheme="minorHAnsi" w:cstheme="minorBidi"/>
          <w:sz w:val="24"/>
          <w:szCs w:val="24"/>
        </w:rPr>
      </w:pPr>
      <w:r w:rsidRPr="1F7CEBBB">
        <w:rPr>
          <w:rFonts w:asciiTheme="minorHAnsi" w:hAnsiTheme="minorHAnsi" w:cstheme="minorBidi"/>
          <w:sz w:val="24"/>
          <w:szCs w:val="24"/>
        </w:rPr>
        <w:t xml:space="preserve">Leverandør skal gi tilbud på </w:t>
      </w:r>
      <w:r w:rsidR="00A0305C" w:rsidRPr="1F7CEBBB">
        <w:rPr>
          <w:rFonts w:asciiTheme="minorHAnsi" w:hAnsiTheme="minorHAnsi" w:cstheme="minorBidi"/>
          <w:sz w:val="24"/>
          <w:szCs w:val="24"/>
        </w:rPr>
        <w:t>beredskapspris</w:t>
      </w:r>
      <w:r w:rsidRPr="1F7CEBBB">
        <w:rPr>
          <w:rFonts w:asciiTheme="minorHAnsi" w:hAnsiTheme="minorHAnsi" w:cstheme="minorBidi"/>
          <w:sz w:val="24"/>
          <w:szCs w:val="24"/>
        </w:rPr>
        <w:t xml:space="preserve"> pr. rode iht. </w:t>
      </w:r>
      <w:proofErr w:type="spellStart"/>
      <w:r w:rsidRPr="1F7CEBBB">
        <w:rPr>
          <w:rFonts w:asciiTheme="minorHAnsi" w:hAnsiTheme="minorHAnsi" w:cstheme="minorBidi"/>
          <w:sz w:val="24"/>
          <w:szCs w:val="24"/>
        </w:rPr>
        <w:t>rodeoversikt</w:t>
      </w:r>
      <w:proofErr w:type="spellEnd"/>
      <w:r w:rsidR="00006376" w:rsidRPr="1F7CEBBB">
        <w:rPr>
          <w:rFonts w:asciiTheme="minorHAnsi" w:hAnsiTheme="minorHAnsi" w:cstheme="minorBidi"/>
          <w:sz w:val="24"/>
          <w:szCs w:val="24"/>
        </w:rPr>
        <w:t>.</w:t>
      </w:r>
    </w:p>
    <w:p w14:paraId="7B4D162A" w14:textId="066FA6BC" w:rsidR="00A0305C" w:rsidRDefault="00486E4F" w:rsidP="3E4CB2A0">
      <w:pPr>
        <w:tabs>
          <w:tab w:val="left" w:pos="694"/>
          <w:tab w:val="left" w:pos="695"/>
        </w:tabs>
        <w:spacing w:before="241"/>
        <w:rPr>
          <w:rFonts w:asciiTheme="minorHAnsi" w:hAnsiTheme="minorHAnsi" w:cstheme="minorBidi"/>
          <w:sz w:val="24"/>
          <w:szCs w:val="24"/>
        </w:rPr>
      </w:pPr>
      <w:r>
        <w:rPr>
          <w:rFonts w:asciiTheme="minorHAnsi" w:hAnsiTheme="minorHAnsi" w:cstheme="minorBidi"/>
          <w:sz w:val="24"/>
          <w:szCs w:val="24"/>
        </w:rPr>
        <w:t>Beredskapspris</w:t>
      </w:r>
      <w:r w:rsidR="00664CFE">
        <w:rPr>
          <w:rFonts w:asciiTheme="minorHAnsi" w:hAnsiTheme="minorHAnsi" w:cstheme="minorBidi"/>
          <w:sz w:val="24"/>
          <w:szCs w:val="24"/>
        </w:rPr>
        <w:t xml:space="preserve"> </w:t>
      </w:r>
      <w:r w:rsidR="00A0115E">
        <w:rPr>
          <w:rFonts w:asciiTheme="minorHAnsi" w:hAnsiTheme="minorHAnsi" w:cstheme="minorBidi"/>
          <w:sz w:val="24"/>
          <w:szCs w:val="24"/>
        </w:rPr>
        <w:t>skal inkludere alle kostnader leverandøren måtte ha for å være i beredskap for å utføre kontraktsarbeide</w:t>
      </w:r>
      <w:r w:rsidR="00BF0074">
        <w:rPr>
          <w:rFonts w:asciiTheme="minorHAnsi" w:hAnsiTheme="minorHAnsi" w:cstheme="minorBidi"/>
          <w:sz w:val="24"/>
          <w:szCs w:val="24"/>
        </w:rPr>
        <w:t>r gjennom 1 sesong.</w:t>
      </w:r>
      <w:r w:rsidR="005A6278">
        <w:rPr>
          <w:rFonts w:asciiTheme="minorHAnsi" w:hAnsiTheme="minorHAnsi" w:cstheme="minorBidi"/>
          <w:sz w:val="24"/>
          <w:szCs w:val="24"/>
        </w:rPr>
        <w:t xml:space="preserve"> </w:t>
      </w:r>
    </w:p>
    <w:p w14:paraId="7887C8B3" w14:textId="77777777" w:rsidR="00A0305C" w:rsidRPr="00A0305C" w:rsidRDefault="00A0305C" w:rsidP="3E4CB2A0">
      <w:pPr>
        <w:tabs>
          <w:tab w:val="left" w:pos="694"/>
          <w:tab w:val="left" w:pos="695"/>
        </w:tabs>
        <w:spacing w:before="241"/>
        <w:rPr>
          <w:rFonts w:asciiTheme="minorHAnsi" w:hAnsiTheme="minorHAnsi" w:cstheme="minorBidi"/>
          <w:sz w:val="24"/>
          <w:szCs w:val="24"/>
          <w:u w:val="single"/>
        </w:rPr>
      </w:pPr>
      <w:r w:rsidRPr="3E4CB2A0">
        <w:rPr>
          <w:rFonts w:asciiTheme="minorHAnsi" w:hAnsiTheme="minorHAnsi" w:cstheme="minorBidi"/>
          <w:sz w:val="24"/>
          <w:szCs w:val="24"/>
          <w:u w:val="single"/>
        </w:rPr>
        <w:t>Turpris</w:t>
      </w:r>
    </w:p>
    <w:p w14:paraId="0C2B758A" w14:textId="1D7F19C6" w:rsidR="00A0305C" w:rsidRPr="00A0305C" w:rsidRDefault="00A0305C" w:rsidP="394D6635">
      <w:pPr>
        <w:tabs>
          <w:tab w:val="left" w:pos="694"/>
          <w:tab w:val="left" w:pos="695"/>
        </w:tabs>
        <w:spacing w:before="241"/>
        <w:rPr>
          <w:rFonts w:asciiTheme="minorHAnsi" w:hAnsiTheme="minorHAnsi" w:cstheme="minorBidi"/>
          <w:sz w:val="24"/>
          <w:szCs w:val="24"/>
        </w:rPr>
      </w:pPr>
      <w:r w:rsidRPr="394D6635">
        <w:rPr>
          <w:rFonts w:asciiTheme="minorHAnsi" w:hAnsiTheme="minorHAnsi" w:cstheme="minorBidi"/>
          <w:sz w:val="24"/>
          <w:szCs w:val="24"/>
        </w:rPr>
        <w:t>Leverandør skal gi tilbud på èn pris pr</w:t>
      </w:r>
      <w:r w:rsidR="00FD3265" w:rsidRPr="394D6635">
        <w:rPr>
          <w:rFonts w:asciiTheme="minorHAnsi" w:hAnsiTheme="minorHAnsi" w:cstheme="minorBidi"/>
          <w:sz w:val="24"/>
          <w:szCs w:val="24"/>
        </w:rPr>
        <w:t>.</w:t>
      </w:r>
      <w:r w:rsidRPr="394D6635">
        <w:rPr>
          <w:rFonts w:asciiTheme="minorHAnsi" w:hAnsiTheme="minorHAnsi" w:cstheme="minorBidi"/>
          <w:sz w:val="24"/>
          <w:szCs w:val="24"/>
        </w:rPr>
        <w:t xml:space="preserve"> tur iht. vedlagt rodeoversikt.</w:t>
      </w:r>
    </w:p>
    <w:p w14:paraId="7A48E202" w14:textId="77777777" w:rsidR="00A0305C" w:rsidRDefault="00A0305C" w:rsidP="3E4CB2A0">
      <w:pPr>
        <w:rPr>
          <w:rFonts w:asciiTheme="minorHAnsi" w:hAnsiTheme="minorHAnsi" w:cstheme="minorBidi"/>
          <w:sz w:val="24"/>
          <w:szCs w:val="24"/>
        </w:rPr>
      </w:pPr>
      <w:r w:rsidRPr="3E4CB2A0">
        <w:rPr>
          <w:rFonts w:asciiTheme="minorHAnsi" w:hAnsiTheme="minorHAnsi" w:cstheme="minorBidi"/>
          <w:sz w:val="24"/>
          <w:szCs w:val="24"/>
        </w:rPr>
        <w:t xml:space="preserve">Det skal regnes som </w:t>
      </w:r>
      <w:proofErr w:type="spellStart"/>
      <w:r w:rsidRPr="3E4CB2A0">
        <w:rPr>
          <w:rFonts w:asciiTheme="minorHAnsi" w:hAnsiTheme="minorHAnsi" w:cstheme="minorBidi"/>
          <w:sz w:val="24"/>
          <w:szCs w:val="24"/>
        </w:rPr>
        <w:t>èn</w:t>
      </w:r>
      <w:proofErr w:type="spellEnd"/>
      <w:r w:rsidRPr="3E4CB2A0">
        <w:rPr>
          <w:rFonts w:asciiTheme="minorHAnsi" w:hAnsiTheme="minorHAnsi" w:cstheme="minorBidi"/>
          <w:sz w:val="24"/>
          <w:szCs w:val="24"/>
        </w:rPr>
        <w:t xml:space="preserve"> tur, selv om det må kjøres flere ganger for å få tilfredsstillende bredde og vegbane. </w:t>
      </w:r>
    </w:p>
    <w:p w14:paraId="3E6EDF4A" w14:textId="77777777" w:rsidR="008A66CC" w:rsidRPr="00A0305C" w:rsidRDefault="008A66CC" w:rsidP="3E4CB2A0">
      <w:pPr>
        <w:rPr>
          <w:rFonts w:asciiTheme="minorHAnsi" w:hAnsiTheme="minorHAnsi" w:cstheme="minorBidi"/>
          <w:sz w:val="24"/>
          <w:szCs w:val="24"/>
        </w:rPr>
      </w:pPr>
    </w:p>
    <w:p w14:paraId="6E389810" w14:textId="16D052CF" w:rsidR="008A66CC" w:rsidRPr="00A0305C" w:rsidRDefault="008A66CC" w:rsidP="394D6635">
      <w:pPr>
        <w:rPr>
          <w:rFonts w:asciiTheme="minorHAnsi" w:hAnsiTheme="minorHAnsi" w:cstheme="minorBidi"/>
          <w:sz w:val="24"/>
          <w:szCs w:val="24"/>
        </w:rPr>
      </w:pPr>
      <w:r w:rsidRPr="394D6635">
        <w:rPr>
          <w:rFonts w:asciiTheme="minorHAnsi" w:hAnsiTheme="minorHAnsi" w:cstheme="minorBidi"/>
          <w:sz w:val="24"/>
          <w:szCs w:val="24"/>
        </w:rPr>
        <w:t xml:space="preserve">For å kunne sammenligne tilbud basert på turpris vil oppdragsgiver gå ut ifra et årlig gjennomsnitt på </w:t>
      </w:r>
      <w:r w:rsidR="4EE307D0" w:rsidRPr="394D6635">
        <w:rPr>
          <w:rFonts w:asciiTheme="minorHAnsi" w:hAnsiTheme="minorHAnsi" w:cstheme="minorBidi"/>
          <w:sz w:val="24"/>
          <w:szCs w:val="24"/>
        </w:rPr>
        <w:t>40</w:t>
      </w:r>
      <w:r w:rsidRPr="394D6635">
        <w:rPr>
          <w:rFonts w:asciiTheme="minorHAnsi" w:hAnsiTheme="minorHAnsi" w:cstheme="minorBidi"/>
          <w:sz w:val="24"/>
          <w:szCs w:val="24"/>
        </w:rPr>
        <w:t xml:space="preserve"> turer pr vintersesong (6mnd) ved beregning av totale kostnader. Dette forplikter ikke oppdragsgiver.</w:t>
      </w:r>
    </w:p>
    <w:p w14:paraId="6503204C" w14:textId="77777777" w:rsidR="00465E5A" w:rsidRPr="00C059AA" w:rsidRDefault="00465E5A" w:rsidP="3E4CB2A0">
      <w:pPr>
        <w:rPr>
          <w:rFonts w:asciiTheme="minorHAnsi" w:hAnsiTheme="minorHAnsi" w:cstheme="minorBidi"/>
          <w:sz w:val="24"/>
          <w:szCs w:val="24"/>
        </w:rPr>
      </w:pPr>
    </w:p>
    <w:p w14:paraId="43FAF700" w14:textId="77777777" w:rsidR="00465E5A" w:rsidRPr="00C059AA" w:rsidRDefault="00465E5A" w:rsidP="3E4CB2A0">
      <w:pPr>
        <w:rPr>
          <w:rFonts w:asciiTheme="minorHAnsi" w:hAnsiTheme="minorHAnsi" w:cstheme="minorBidi"/>
          <w:sz w:val="24"/>
          <w:szCs w:val="24"/>
          <w:u w:val="single"/>
        </w:rPr>
      </w:pPr>
      <w:r w:rsidRPr="3E4CB2A0">
        <w:rPr>
          <w:rFonts w:asciiTheme="minorHAnsi" w:hAnsiTheme="minorHAnsi" w:cstheme="minorBidi"/>
          <w:sz w:val="24"/>
          <w:szCs w:val="24"/>
          <w:u w:val="single"/>
        </w:rPr>
        <w:t>Maskintimer</w:t>
      </w:r>
    </w:p>
    <w:p w14:paraId="0DE28A5A" w14:textId="3EC7CAF7" w:rsidR="00465E5A" w:rsidRPr="00C059AA" w:rsidRDefault="00465E5A" w:rsidP="3E4CB2A0">
      <w:pPr>
        <w:rPr>
          <w:rFonts w:asciiTheme="minorHAnsi" w:hAnsiTheme="minorHAnsi" w:cstheme="minorBidi"/>
          <w:sz w:val="24"/>
          <w:szCs w:val="24"/>
        </w:rPr>
      </w:pPr>
      <w:r w:rsidRPr="3E4CB2A0">
        <w:rPr>
          <w:rFonts w:asciiTheme="minorHAnsi" w:hAnsiTheme="minorHAnsi" w:cstheme="minorBidi"/>
          <w:sz w:val="24"/>
          <w:szCs w:val="24"/>
        </w:rPr>
        <w:t xml:space="preserve">Leverandør skal gi tilbud på maskintimer med nødvendig utstyr og </w:t>
      </w:r>
      <w:r w:rsidR="00006376">
        <w:rPr>
          <w:rFonts w:asciiTheme="minorHAnsi" w:hAnsiTheme="minorHAnsi" w:cstheme="minorBidi"/>
          <w:sz w:val="24"/>
          <w:szCs w:val="24"/>
        </w:rPr>
        <w:t>fører</w:t>
      </w:r>
      <w:r w:rsidRPr="3E4CB2A0">
        <w:rPr>
          <w:rFonts w:asciiTheme="minorHAnsi" w:hAnsiTheme="minorHAnsi" w:cstheme="minorBidi"/>
          <w:sz w:val="24"/>
          <w:szCs w:val="24"/>
        </w:rPr>
        <w:t xml:space="preserve"> for å </w:t>
      </w:r>
      <w:r w:rsidR="00006376" w:rsidRPr="3E4CB2A0">
        <w:rPr>
          <w:rFonts w:asciiTheme="minorHAnsi" w:hAnsiTheme="minorHAnsi" w:cstheme="minorBidi"/>
          <w:sz w:val="24"/>
          <w:szCs w:val="24"/>
        </w:rPr>
        <w:t>tilfredsstille</w:t>
      </w:r>
      <w:r w:rsidRPr="3E4CB2A0">
        <w:rPr>
          <w:rFonts w:asciiTheme="minorHAnsi" w:hAnsiTheme="minorHAnsi" w:cstheme="minorBidi"/>
          <w:sz w:val="24"/>
          <w:szCs w:val="24"/>
        </w:rPr>
        <w:t xml:space="preserve"> kravene satt</w:t>
      </w:r>
      <w:r w:rsidR="00006376">
        <w:rPr>
          <w:rFonts w:asciiTheme="minorHAnsi" w:hAnsiTheme="minorHAnsi" w:cstheme="minorBidi"/>
          <w:sz w:val="24"/>
          <w:szCs w:val="24"/>
        </w:rPr>
        <w:t xml:space="preserve"> i</w:t>
      </w:r>
      <w:r w:rsidRPr="3E4CB2A0">
        <w:rPr>
          <w:rFonts w:asciiTheme="minorHAnsi" w:hAnsiTheme="minorHAnsi" w:cstheme="minorBidi"/>
          <w:sz w:val="24"/>
          <w:szCs w:val="24"/>
        </w:rPr>
        <w:t xml:space="preserve"> </w:t>
      </w:r>
      <w:r w:rsidR="00006376">
        <w:rPr>
          <w:rFonts w:asciiTheme="minorHAnsi" w:hAnsiTheme="minorHAnsi" w:cstheme="minorBidi"/>
          <w:sz w:val="24"/>
          <w:szCs w:val="24"/>
        </w:rPr>
        <w:t xml:space="preserve">instrukser </w:t>
      </w:r>
      <w:r w:rsidR="00AD1166">
        <w:rPr>
          <w:rFonts w:asciiTheme="minorHAnsi" w:hAnsiTheme="minorHAnsi" w:cstheme="minorBidi"/>
          <w:sz w:val="24"/>
          <w:szCs w:val="24"/>
        </w:rPr>
        <w:t xml:space="preserve">i </w:t>
      </w:r>
      <w:r w:rsidRPr="3E4CB2A0">
        <w:rPr>
          <w:rFonts w:asciiTheme="minorHAnsi" w:hAnsiTheme="minorHAnsi" w:cstheme="minorBidi"/>
          <w:sz w:val="24"/>
          <w:szCs w:val="24"/>
        </w:rPr>
        <w:t xml:space="preserve">oppdragsbeskrivelsen. </w:t>
      </w:r>
    </w:p>
    <w:p w14:paraId="0B5788BF" w14:textId="77777777" w:rsidR="00E0633B" w:rsidRPr="00465E5A" w:rsidRDefault="00E0633B" w:rsidP="00465E5A"/>
    <w:p w14:paraId="76EFC51D" w14:textId="4823BC87" w:rsidR="000124AD" w:rsidRDefault="000124AD" w:rsidP="000124AD">
      <w:pPr>
        <w:pStyle w:val="Overskrift2"/>
      </w:pPr>
      <w:bookmarkStart w:id="57" w:name="_Toc198895088"/>
      <w:r>
        <w:t>Tilbudets utformi</w:t>
      </w:r>
      <w:r w:rsidR="00006376">
        <w:t>n</w:t>
      </w:r>
      <w:r>
        <w:t>g</w:t>
      </w:r>
      <w:bookmarkEnd w:id="57"/>
    </w:p>
    <w:p w14:paraId="7E5B62AC" w14:textId="77777777" w:rsidR="00F932B9" w:rsidRDefault="00F932B9" w:rsidP="00F932B9">
      <w:pPr>
        <w:rPr>
          <w:rFonts w:asciiTheme="minorHAnsi" w:hAnsiTheme="minorHAnsi" w:cstheme="minorHAnsi"/>
          <w:sz w:val="24"/>
          <w:szCs w:val="24"/>
        </w:rPr>
      </w:pPr>
      <w:r w:rsidRPr="00871C5A">
        <w:rPr>
          <w:rFonts w:asciiTheme="minorHAnsi" w:hAnsiTheme="minorHAnsi" w:cstheme="minorHAnsi"/>
          <w:sz w:val="24"/>
          <w:szCs w:val="24"/>
        </w:rPr>
        <w:t xml:space="preserve">Leverandøren skal fylle ut og besvare alle punkter i konkurransedokumentene. Dokumentasjon skal lastes opp som </w:t>
      </w:r>
      <w:proofErr w:type="spellStart"/>
      <w:r w:rsidRPr="00871C5A">
        <w:rPr>
          <w:rFonts w:asciiTheme="minorHAnsi" w:hAnsiTheme="minorHAnsi" w:cstheme="minorHAnsi"/>
          <w:sz w:val="24"/>
          <w:szCs w:val="24"/>
        </w:rPr>
        <w:t>pdf</w:t>
      </w:r>
      <w:proofErr w:type="spellEnd"/>
      <w:r w:rsidRPr="00871C5A">
        <w:rPr>
          <w:rFonts w:asciiTheme="minorHAnsi" w:hAnsiTheme="minorHAnsi" w:cstheme="minorHAnsi"/>
          <w:sz w:val="24"/>
          <w:szCs w:val="24"/>
        </w:rPr>
        <w:t>-filer dersom ikke annet format er spesifisert. Prisark skal lastes opp som Excel-fil.</w:t>
      </w:r>
    </w:p>
    <w:p w14:paraId="7856073B" w14:textId="77777777" w:rsidR="00465E5A" w:rsidRPr="00506C5E" w:rsidRDefault="00465E5A" w:rsidP="00506C5E">
      <w:pPr>
        <w:pStyle w:val="Brdtekst"/>
        <w:spacing w:before="61"/>
        <w:rPr>
          <w:rFonts w:asciiTheme="minorHAnsi" w:hAnsiTheme="minorHAnsi" w:cstheme="minorHAnsi"/>
          <w:sz w:val="24"/>
          <w:szCs w:val="24"/>
        </w:rPr>
      </w:pPr>
      <w:r w:rsidRPr="00506C5E">
        <w:rPr>
          <w:rFonts w:asciiTheme="minorHAnsi" w:hAnsiTheme="minorHAnsi" w:cstheme="minorHAnsi"/>
          <w:sz w:val="24"/>
          <w:szCs w:val="24"/>
        </w:rPr>
        <w:t>Tilbudet skal utformes i henhold til den disposisjon som følger av dette konkurransegrunnlaget. Leverandør er selv ansvarlig for at alle spørsmål, krav og avklaringspunkter besvares/belyses og dokumenteres i tilbudet.</w:t>
      </w:r>
    </w:p>
    <w:p w14:paraId="532A793E" w14:textId="77777777" w:rsidR="00506C5E" w:rsidRDefault="00506C5E" w:rsidP="00506C5E">
      <w:pPr>
        <w:rPr>
          <w:rFonts w:asciiTheme="minorHAnsi" w:hAnsiTheme="minorHAnsi" w:cstheme="minorHAnsi"/>
          <w:sz w:val="24"/>
          <w:szCs w:val="24"/>
        </w:rPr>
      </w:pPr>
      <w:r>
        <w:rPr>
          <w:rFonts w:asciiTheme="minorHAnsi" w:hAnsiTheme="minorHAnsi" w:cstheme="minorHAnsi"/>
          <w:sz w:val="24"/>
          <w:szCs w:val="24"/>
        </w:rPr>
        <w:t>Dokumenter som skal fylles ut og leveres med tilbudet er:</w:t>
      </w:r>
    </w:p>
    <w:p w14:paraId="6799684D" w14:textId="77777777" w:rsidR="00506C5E" w:rsidRDefault="00506C5E" w:rsidP="00506C5E">
      <w:pPr>
        <w:rPr>
          <w:rFonts w:asciiTheme="minorHAnsi" w:hAnsiTheme="minorHAnsi" w:cstheme="minorHAnsi"/>
          <w:sz w:val="24"/>
          <w:szCs w:val="24"/>
        </w:rPr>
      </w:pPr>
    </w:p>
    <w:p w14:paraId="6C9B3D73" w14:textId="1719F568" w:rsidR="009961D5" w:rsidRPr="00AD28DB" w:rsidRDefault="009961D5" w:rsidP="009961D5">
      <w:pPr>
        <w:pStyle w:val="Listeavsnitt"/>
        <w:numPr>
          <w:ilvl w:val="0"/>
          <w:numId w:val="17"/>
        </w:numPr>
        <w:rPr>
          <w:rFonts w:asciiTheme="minorHAnsi" w:hAnsiTheme="minorHAnsi" w:cstheme="minorHAnsi"/>
          <w:sz w:val="24"/>
          <w:szCs w:val="24"/>
        </w:rPr>
      </w:pPr>
      <w:r w:rsidRPr="3E4CB2A0">
        <w:rPr>
          <w:rFonts w:asciiTheme="minorHAnsi" w:hAnsiTheme="minorHAnsi" w:cstheme="minorBidi"/>
          <w:sz w:val="24"/>
          <w:szCs w:val="24"/>
        </w:rPr>
        <w:t>Besvarelse av kvalifikasjon krav</w:t>
      </w:r>
      <w:r w:rsidR="00945266">
        <w:rPr>
          <w:rFonts w:asciiTheme="minorHAnsi" w:hAnsiTheme="minorHAnsi" w:cstheme="minorBidi"/>
          <w:sz w:val="24"/>
          <w:szCs w:val="24"/>
        </w:rPr>
        <w:t xml:space="preserve"> iht. kapittel 3 og 4 i dette dokumentet</w:t>
      </w:r>
    </w:p>
    <w:p w14:paraId="3073815C" w14:textId="7CCBD52B" w:rsidR="00AD28DB" w:rsidRPr="00AD28DB" w:rsidRDefault="00AD28DB" w:rsidP="00AD28DB">
      <w:pPr>
        <w:pStyle w:val="Listeavsnitt"/>
        <w:numPr>
          <w:ilvl w:val="1"/>
          <w:numId w:val="17"/>
        </w:numPr>
        <w:rPr>
          <w:rFonts w:asciiTheme="minorHAnsi" w:hAnsiTheme="minorHAnsi" w:cstheme="minorHAnsi"/>
          <w:sz w:val="24"/>
          <w:szCs w:val="24"/>
        </w:rPr>
      </w:pPr>
      <w:r>
        <w:rPr>
          <w:rFonts w:asciiTheme="minorHAnsi" w:hAnsiTheme="minorHAnsi" w:cstheme="minorBidi"/>
          <w:sz w:val="24"/>
          <w:szCs w:val="24"/>
        </w:rPr>
        <w:t>Firmaattest</w:t>
      </w:r>
    </w:p>
    <w:p w14:paraId="6AB406AD" w14:textId="6403881B" w:rsidR="00AD28DB" w:rsidRPr="00AD28DB" w:rsidRDefault="00AD28DB" w:rsidP="00AD28DB">
      <w:pPr>
        <w:pStyle w:val="Listeavsnitt"/>
        <w:numPr>
          <w:ilvl w:val="1"/>
          <w:numId w:val="17"/>
        </w:numPr>
        <w:rPr>
          <w:rFonts w:asciiTheme="minorHAnsi" w:hAnsiTheme="minorHAnsi" w:cstheme="minorHAnsi"/>
          <w:sz w:val="24"/>
          <w:szCs w:val="24"/>
        </w:rPr>
      </w:pPr>
      <w:r>
        <w:rPr>
          <w:rFonts w:asciiTheme="minorHAnsi" w:hAnsiTheme="minorHAnsi" w:cstheme="minorBidi"/>
          <w:sz w:val="24"/>
          <w:szCs w:val="24"/>
        </w:rPr>
        <w:t>E</w:t>
      </w:r>
      <w:r w:rsidRPr="00AD28DB">
        <w:rPr>
          <w:rFonts w:asciiTheme="minorHAnsi" w:hAnsiTheme="minorHAnsi" w:cstheme="minorBidi"/>
          <w:sz w:val="24"/>
          <w:szCs w:val="24"/>
        </w:rPr>
        <w:t>generklæring om HMS (</w:t>
      </w:r>
      <w:r w:rsidR="00F442AA">
        <w:rPr>
          <w:rFonts w:asciiTheme="minorHAnsi" w:hAnsiTheme="minorHAnsi" w:cstheme="minorBidi"/>
          <w:sz w:val="24"/>
          <w:szCs w:val="24"/>
        </w:rPr>
        <w:t>Vedlegg 5</w:t>
      </w:r>
      <w:r w:rsidRPr="00AD28DB">
        <w:rPr>
          <w:rFonts w:asciiTheme="minorHAnsi" w:hAnsiTheme="minorHAnsi" w:cstheme="minorBidi"/>
          <w:sz w:val="24"/>
          <w:szCs w:val="24"/>
        </w:rPr>
        <w:t>)</w:t>
      </w:r>
    </w:p>
    <w:p w14:paraId="6645C1EE" w14:textId="38CDB58F" w:rsidR="00F442AA" w:rsidRPr="00EF7A13" w:rsidRDefault="00AD28DB" w:rsidP="00EF7A13">
      <w:pPr>
        <w:pStyle w:val="Listeavsnitt"/>
        <w:numPr>
          <w:ilvl w:val="1"/>
          <w:numId w:val="17"/>
        </w:numPr>
        <w:rPr>
          <w:rFonts w:asciiTheme="minorHAnsi" w:hAnsiTheme="minorHAnsi" w:cstheme="minorHAnsi"/>
          <w:sz w:val="24"/>
          <w:szCs w:val="24"/>
        </w:rPr>
      </w:pPr>
      <w:r>
        <w:rPr>
          <w:rFonts w:asciiTheme="minorHAnsi" w:hAnsiTheme="minorHAnsi" w:cstheme="minorBidi"/>
          <w:sz w:val="24"/>
          <w:szCs w:val="24"/>
        </w:rPr>
        <w:t>R</w:t>
      </w:r>
      <w:r w:rsidRPr="3D6964B8">
        <w:rPr>
          <w:rFonts w:asciiTheme="minorHAnsi" w:hAnsiTheme="minorHAnsi" w:cstheme="minorBidi"/>
          <w:sz w:val="24"/>
          <w:szCs w:val="24"/>
        </w:rPr>
        <w:t>edegjøre for kapasitet, maskin og utstyr for å utføre arbeidene iht. instrukser</w:t>
      </w:r>
      <w:r w:rsidR="00F442AA">
        <w:rPr>
          <w:rFonts w:asciiTheme="minorHAnsi" w:hAnsiTheme="minorHAnsi" w:cstheme="minorBidi"/>
          <w:sz w:val="24"/>
          <w:szCs w:val="24"/>
        </w:rPr>
        <w:t xml:space="preserve"> i vedlegg 1.</w:t>
      </w:r>
      <w:r w:rsidR="00EF7A13">
        <w:rPr>
          <w:rFonts w:asciiTheme="minorHAnsi" w:hAnsiTheme="minorHAnsi" w:cstheme="minorBidi"/>
          <w:sz w:val="24"/>
          <w:szCs w:val="24"/>
        </w:rPr>
        <w:t xml:space="preserve"> </w:t>
      </w:r>
      <w:r w:rsidR="00F442AA" w:rsidRPr="00EF7A13">
        <w:rPr>
          <w:rFonts w:asciiTheme="minorHAnsi" w:hAnsiTheme="minorHAnsi" w:cstheme="minorBidi"/>
          <w:sz w:val="24"/>
          <w:szCs w:val="24"/>
        </w:rPr>
        <w:t>(Redegjørelsen skal maks være 1 A4 side (skriftstørrelse 12)</w:t>
      </w:r>
    </w:p>
    <w:p w14:paraId="3D50F7F8" w14:textId="77777777" w:rsidR="00F442AA" w:rsidRPr="00AD28DB" w:rsidRDefault="00F442AA" w:rsidP="00F442AA">
      <w:pPr>
        <w:pStyle w:val="Listeavsnitt"/>
        <w:ind w:left="1440"/>
        <w:rPr>
          <w:rFonts w:asciiTheme="minorHAnsi" w:hAnsiTheme="minorHAnsi" w:cstheme="minorHAnsi"/>
          <w:sz w:val="24"/>
          <w:szCs w:val="24"/>
        </w:rPr>
      </w:pPr>
    </w:p>
    <w:p w14:paraId="56F9C26F" w14:textId="6AAE5E6C" w:rsidR="00945266" w:rsidRDefault="009961D5" w:rsidP="3E4CB2A0">
      <w:pPr>
        <w:numPr>
          <w:ilvl w:val="0"/>
          <w:numId w:val="17"/>
        </w:numPr>
        <w:rPr>
          <w:rFonts w:asciiTheme="minorHAnsi" w:hAnsiTheme="minorHAnsi" w:cstheme="minorBidi"/>
          <w:sz w:val="24"/>
          <w:szCs w:val="24"/>
        </w:rPr>
      </w:pPr>
      <w:r w:rsidRPr="3E4CB2A0">
        <w:rPr>
          <w:rFonts w:asciiTheme="minorHAnsi" w:hAnsiTheme="minorHAnsi" w:cstheme="minorBidi"/>
          <w:sz w:val="24"/>
          <w:szCs w:val="24"/>
        </w:rPr>
        <w:t>Tilbudsbrev og prisskjema</w:t>
      </w:r>
      <w:r w:rsidR="0AD0EB2C" w:rsidRPr="3E4CB2A0">
        <w:rPr>
          <w:rFonts w:asciiTheme="minorHAnsi" w:hAnsiTheme="minorHAnsi" w:cstheme="minorBidi"/>
          <w:sz w:val="24"/>
          <w:szCs w:val="24"/>
        </w:rPr>
        <w:t xml:space="preserve"> </w:t>
      </w:r>
    </w:p>
    <w:p w14:paraId="6E496906" w14:textId="5D8F0F1E" w:rsidR="00506C5E" w:rsidRPr="009961D5" w:rsidRDefault="009961D5" w:rsidP="00945266">
      <w:pPr>
        <w:ind w:left="720"/>
        <w:rPr>
          <w:rFonts w:asciiTheme="minorHAnsi" w:hAnsiTheme="minorHAnsi" w:cstheme="minorBidi"/>
          <w:sz w:val="24"/>
          <w:szCs w:val="24"/>
        </w:rPr>
      </w:pPr>
      <w:r w:rsidRPr="3E4CB2A0">
        <w:rPr>
          <w:rFonts w:asciiTheme="minorHAnsi" w:hAnsiTheme="minorHAnsi" w:cstheme="minorBidi"/>
          <w:sz w:val="24"/>
          <w:szCs w:val="24"/>
        </w:rPr>
        <w:t>Det leveres ett</w:t>
      </w:r>
      <w:r w:rsidR="00945266">
        <w:rPr>
          <w:rFonts w:asciiTheme="minorHAnsi" w:hAnsiTheme="minorHAnsi" w:cstheme="minorBidi"/>
          <w:sz w:val="24"/>
          <w:szCs w:val="24"/>
        </w:rPr>
        <w:t xml:space="preserve"> </w:t>
      </w:r>
      <w:proofErr w:type="spellStart"/>
      <w:r w:rsidR="00945266">
        <w:rPr>
          <w:rFonts w:asciiTheme="minorHAnsi" w:hAnsiTheme="minorHAnsi" w:cstheme="minorBidi"/>
          <w:sz w:val="24"/>
          <w:szCs w:val="24"/>
        </w:rPr>
        <w:t>stk</w:t>
      </w:r>
      <w:proofErr w:type="spellEnd"/>
      <w:r w:rsidRPr="3E4CB2A0">
        <w:rPr>
          <w:rFonts w:asciiTheme="minorHAnsi" w:hAnsiTheme="minorHAnsi" w:cstheme="minorBidi"/>
          <w:sz w:val="24"/>
          <w:szCs w:val="24"/>
        </w:rPr>
        <w:t xml:space="preserve"> </w:t>
      </w:r>
      <w:r w:rsidR="00DF503A">
        <w:rPr>
          <w:rFonts w:asciiTheme="minorHAnsi" w:hAnsiTheme="minorHAnsi" w:cstheme="minorBidi"/>
          <w:sz w:val="24"/>
          <w:szCs w:val="24"/>
        </w:rPr>
        <w:t xml:space="preserve">«Vedlegg 3 </w:t>
      </w:r>
      <w:r w:rsidR="00945266">
        <w:rPr>
          <w:rFonts w:asciiTheme="minorHAnsi" w:hAnsiTheme="minorHAnsi" w:cstheme="minorBidi"/>
          <w:sz w:val="24"/>
          <w:szCs w:val="24"/>
        </w:rPr>
        <w:t xml:space="preserve">Tilbudsbrev og </w:t>
      </w:r>
      <w:r w:rsidRPr="3E4CB2A0">
        <w:rPr>
          <w:rFonts w:asciiTheme="minorHAnsi" w:hAnsiTheme="minorHAnsi" w:cstheme="minorBidi"/>
          <w:sz w:val="24"/>
          <w:szCs w:val="24"/>
        </w:rPr>
        <w:t>prisskjema</w:t>
      </w:r>
      <w:r w:rsidR="00DF503A">
        <w:rPr>
          <w:rFonts w:asciiTheme="minorHAnsi" w:hAnsiTheme="minorHAnsi" w:cstheme="minorBidi"/>
          <w:sz w:val="24"/>
          <w:szCs w:val="24"/>
        </w:rPr>
        <w:t>»</w:t>
      </w:r>
      <w:r w:rsidRPr="3E4CB2A0">
        <w:rPr>
          <w:rFonts w:asciiTheme="minorHAnsi" w:hAnsiTheme="minorHAnsi" w:cstheme="minorBidi"/>
          <w:sz w:val="24"/>
          <w:szCs w:val="24"/>
        </w:rPr>
        <w:t xml:space="preserve"> per </w:t>
      </w:r>
      <w:r w:rsidR="0481A455" w:rsidRPr="3E4CB2A0">
        <w:rPr>
          <w:rFonts w:asciiTheme="minorHAnsi" w:hAnsiTheme="minorHAnsi" w:cstheme="minorBidi"/>
          <w:sz w:val="24"/>
          <w:szCs w:val="24"/>
        </w:rPr>
        <w:t xml:space="preserve">tilbudt </w:t>
      </w:r>
      <w:r w:rsidRPr="3E4CB2A0">
        <w:rPr>
          <w:rFonts w:asciiTheme="minorHAnsi" w:hAnsiTheme="minorHAnsi" w:cstheme="minorBidi"/>
          <w:sz w:val="24"/>
          <w:szCs w:val="24"/>
        </w:rPr>
        <w:t>rode</w:t>
      </w:r>
      <w:r w:rsidR="00DF503A">
        <w:rPr>
          <w:rFonts w:asciiTheme="minorHAnsi" w:hAnsiTheme="minorHAnsi" w:cstheme="minorBidi"/>
          <w:sz w:val="24"/>
          <w:szCs w:val="24"/>
        </w:rPr>
        <w:t>.</w:t>
      </w:r>
      <w:r w:rsidR="00DF503A" w:rsidRPr="00DF503A">
        <w:rPr>
          <w:rFonts w:asciiTheme="minorHAnsi" w:hAnsiTheme="minorHAnsi" w:cstheme="minorBidi"/>
          <w:sz w:val="24"/>
          <w:szCs w:val="24"/>
        </w:rPr>
        <w:t xml:space="preserve"> </w:t>
      </w:r>
    </w:p>
    <w:p w14:paraId="108FB23C" w14:textId="70388DB4" w:rsidR="000124AD" w:rsidRPr="000124AD" w:rsidRDefault="000124AD" w:rsidP="000124AD"/>
    <w:p w14:paraId="6BFFF438" w14:textId="77777777" w:rsidR="0071554C" w:rsidRPr="006D55B3" w:rsidRDefault="0071554C" w:rsidP="00AC22AD">
      <w:pPr>
        <w:rPr>
          <w:rFonts w:asciiTheme="minorHAnsi" w:hAnsiTheme="minorHAnsi" w:cstheme="minorHAnsi"/>
        </w:rPr>
      </w:pPr>
    </w:p>
    <w:p w14:paraId="31DA9FAA" w14:textId="77777777" w:rsidR="007258B2" w:rsidRPr="006D55B3" w:rsidRDefault="007258B2" w:rsidP="3575F41A">
      <w:pPr>
        <w:pStyle w:val="Overskrift1"/>
        <w:rPr>
          <w:rFonts w:asciiTheme="minorHAnsi" w:hAnsiTheme="minorHAnsi" w:cstheme="minorBidi"/>
        </w:rPr>
      </w:pPr>
      <w:bookmarkStart w:id="58" w:name="_Toc198895089"/>
      <w:r w:rsidRPr="3575F41A">
        <w:rPr>
          <w:rFonts w:asciiTheme="minorHAnsi" w:hAnsiTheme="minorHAnsi" w:cstheme="minorBidi"/>
        </w:rPr>
        <w:t>Vedlegg</w:t>
      </w:r>
      <w:bookmarkEnd w:id="58"/>
    </w:p>
    <w:p w14:paraId="15D1A305" w14:textId="1A454478" w:rsidR="00506C5E" w:rsidRDefault="00506C5E" w:rsidP="00506C5E">
      <w:pPr>
        <w:numPr>
          <w:ilvl w:val="0"/>
          <w:numId w:val="6"/>
        </w:numPr>
        <w:rPr>
          <w:rFonts w:asciiTheme="minorHAnsi" w:hAnsiTheme="minorHAnsi" w:cstheme="minorHAnsi"/>
          <w:sz w:val="24"/>
          <w:szCs w:val="24"/>
        </w:rPr>
      </w:pPr>
      <w:r>
        <w:rPr>
          <w:rFonts w:asciiTheme="minorHAnsi" w:hAnsiTheme="minorHAnsi" w:cstheme="minorHAnsi"/>
          <w:sz w:val="24"/>
          <w:szCs w:val="24"/>
        </w:rPr>
        <w:t>Vedlegg 1_Oppdragsbeskrivelse_Vintervedlikehold</w:t>
      </w:r>
    </w:p>
    <w:p w14:paraId="026A1DAB" w14:textId="7710BF5A" w:rsidR="00506C5E" w:rsidRPr="00506C5E" w:rsidRDefault="00506C5E" w:rsidP="7FF11234">
      <w:pPr>
        <w:numPr>
          <w:ilvl w:val="0"/>
          <w:numId w:val="6"/>
        </w:numPr>
        <w:rPr>
          <w:rFonts w:asciiTheme="minorHAnsi" w:hAnsiTheme="minorHAnsi" w:cstheme="minorBidi"/>
          <w:sz w:val="24"/>
          <w:szCs w:val="24"/>
        </w:rPr>
      </w:pPr>
      <w:r w:rsidRPr="7FF11234">
        <w:rPr>
          <w:rFonts w:asciiTheme="minorHAnsi" w:hAnsiTheme="minorHAnsi" w:cstheme="minorBidi"/>
          <w:sz w:val="24"/>
          <w:szCs w:val="24"/>
        </w:rPr>
        <w:t xml:space="preserve">Vedlegg </w:t>
      </w:r>
      <w:r w:rsidR="004B02C2" w:rsidRPr="7FF11234">
        <w:rPr>
          <w:rFonts w:asciiTheme="minorHAnsi" w:hAnsiTheme="minorHAnsi" w:cstheme="minorBidi"/>
          <w:sz w:val="24"/>
          <w:szCs w:val="24"/>
        </w:rPr>
        <w:t>2</w:t>
      </w:r>
      <w:r w:rsidRPr="7FF11234">
        <w:rPr>
          <w:rFonts w:asciiTheme="minorHAnsi" w:hAnsiTheme="minorHAnsi" w:cstheme="minorBidi"/>
          <w:sz w:val="24"/>
          <w:szCs w:val="24"/>
        </w:rPr>
        <w:t>_</w:t>
      </w:r>
      <w:r w:rsidR="5A9D7CE0" w:rsidRPr="7FF11234">
        <w:rPr>
          <w:rFonts w:asciiTheme="minorHAnsi" w:hAnsiTheme="minorHAnsi" w:cstheme="minorBidi"/>
          <w:sz w:val="24"/>
          <w:szCs w:val="24"/>
        </w:rPr>
        <w:t>Rodeoversikt</w:t>
      </w:r>
      <w:r w:rsidR="00836085">
        <w:rPr>
          <w:rFonts w:asciiTheme="minorHAnsi" w:hAnsiTheme="minorHAnsi" w:cstheme="minorBidi"/>
          <w:sz w:val="24"/>
          <w:szCs w:val="24"/>
        </w:rPr>
        <w:t xml:space="preserve"> </w:t>
      </w:r>
      <w:r w:rsidR="00945266">
        <w:rPr>
          <w:rFonts w:asciiTheme="minorHAnsi" w:hAnsiTheme="minorHAnsi" w:cstheme="minorBidi"/>
          <w:sz w:val="24"/>
          <w:szCs w:val="24"/>
        </w:rPr>
        <w:t xml:space="preserve">og </w:t>
      </w:r>
      <w:r w:rsidR="00836085">
        <w:rPr>
          <w:rFonts w:asciiTheme="minorHAnsi" w:hAnsiTheme="minorHAnsi" w:cstheme="minorBidi"/>
          <w:sz w:val="24"/>
          <w:szCs w:val="24"/>
        </w:rPr>
        <w:t>kart</w:t>
      </w:r>
    </w:p>
    <w:p w14:paraId="04D17C57" w14:textId="7B2E7613" w:rsidR="00506C5E" w:rsidRPr="00506C5E" w:rsidRDefault="00506C5E" w:rsidP="00506C5E">
      <w:pPr>
        <w:numPr>
          <w:ilvl w:val="0"/>
          <w:numId w:val="6"/>
        </w:numPr>
        <w:rPr>
          <w:rFonts w:asciiTheme="minorHAnsi" w:hAnsiTheme="minorHAnsi" w:cstheme="minorBidi"/>
          <w:sz w:val="24"/>
          <w:szCs w:val="24"/>
        </w:rPr>
      </w:pPr>
      <w:r w:rsidRPr="7FF11234">
        <w:rPr>
          <w:rFonts w:asciiTheme="minorHAnsi" w:hAnsiTheme="minorHAnsi" w:cstheme="minorBidi"/>
          <w:sz w:val="24"/>
          <w:szCs w:val="24"/>
        </w:rPr>
        <w:lastRenderedPageBreak/>
        <w:t xml:space="preserve">Vedlegg </w:t>
      </w:r>
      <w:r w:rsidR="048556F3" w:rsidRPr="7FF11234">
        <w:rPr>
          <w:rFonts w:asciiTheme="minorHAnsi" w:hAnsiTheme="minorHAnsi" w:cstheme="minorBidi"/>
          <w:sz w:val="24"/>
          <w:szCs w:val="24"/>
        </w:rPr>
        <w:t>3</w:t>
      </w:r>
      <w:r w:rsidRPr="7FF11234">
        <w:rPr>
          <w:rFonts w:asciiTheme="minorHAnsi" w:hAnsiTheme="minorHAnsi" w:cstheme="minorBidi"/>
          <w:sz w:val="24"/>
          <w:szCs w:val="24"/>
        </w:rPr>
        <w:t>_</w:t>
      </w:r>
      <w:r w:rsidR="004B02C2" w:rsidRPr="7FF11234">
        <w:rPr>
          <w:rFonts w:asciiTheme="minorHAnsi" w:hAnsiTheme="minorHAnsi" w:cstheme="minorBidi"/>
          <w:sz w:val="24"/>
          <w:szCs w:val="24"/>
        </w:rPr>
        <w:t>Tilbudsbrev og prisskjema</w:t>
      </w:r>
    </w:p>
    <w:p w14:paraId="2B2BFD6C" w14:textId="1CC61131" w:rsidR="007258B2" w:rsidRDefault="00506C5E" w:rsidP="008F4B17">
      <w:pPr>
        <w:numPr>
          <w:ilvl w:val="0"/>
          <w:numId w:val="6"/>
        </w:numPr>
        <w:rPr>
          <w:rFonts w:asciiTheme="minorHAnsi" w:hAnsiTheme="minorHAnsi" w:cstheme="minorHAnsi"/>
          <w:sz w:val="24"/>
          <w:szCs w:val="24"/>
        </w:rPr>
      </w:pPr>
      <w:r>
        <w:rPr>
          <w:rFonts w:asciiTheme="minorHAnsi" w:hAnsiTheme="minorHAnsi" w:cstheme="minorHAnsi"/>
          <w:sz w:val="24"/>
          <w:szCs w:val="24"/>
        </w:rPr>
        <w:t xml:space="preserve">Vedlegg </w:t>
      </w:r>
      <w:r w:rsidR="009961D5">
        <w:rPr>
          <w:rFonts w:asciiTheme="minorHAnsi" w:hAnsiTheme="minorHAnsi" w:cstheme="minorHAnsi"/>
          <w:sz w:val="24"/>
          <w:szCs w:val="24"/>
        </w:rPr>
        <w:t>4</w:t>
      </w:r>
      <w:r>
        <w:rPr>
          <w:rFonts w:asciiTheme="minorHAnsi" w:hAnsiTheme="minorHAnsi" w:cstheme="minorHAnsi"/>
          <w:sz w:val="24"/>
          <w:szCs w:val="24"/>
        </w:rPr>
        <w:t>_Avtaledokument</w:t>
      </w:r>
    </w:p>
    <w:p w14:paraId="334335DE" w14:textId="7FBFEC4F" w:rsidR="00506C5E" w:rsidRDefault="00506C5E" w:rsidP="008F4B17">
      <w:pPr>
        <w:numPr>
          <w:ilvl w:val="0"/>
          <w:numId w:val="6"/>
        </w:numPr>
        <w:rPr>
          <w:rFonts w:asciiTheme="minorHAnsi" w:hAnsiTheme="minorHAnsi" w:cstheme="minorHAnsi"/>
          <w:sz w:val="24"/>
          <w:szCs w:val="24"/>
        </w:rPr>
      </w:pPr>
      <w:r>
        <w:rPr>
          <w:rFonts w:asciiTheme="minorHAnsi" w:hAnsiTheme="minorHAnsi" w:cstheme="minorHAnsi"/>
          <w:sz w:val="24"/>
          <w:szCs w:val="24"/>
        </w:rPr>
        <w:t xml:space="preserve">Vedlegg </w:t>
      </w:r>
      <w:r w:rsidR="009961D5">
        <w:rPr>
          <w:rFonts w:asciiTheme="minorHAnsi" w:hAnsiTheme="minorHAnsi" w:cstheme="minorHAnsi"/>
          <w:sz w:val="24"/>
          <w:szCs w:val="24"/>
        </w:rPr>
        <w:t>5</w:t>
      </w:r>
      <w:r>
        <w:rPr>
          <w:rFonts w:asciiTheme="minorHAnsi" w:hAnsiTheme="minorHAnsi" w:cstheme="minorHAnsi"/>
          <w:sz w:val="24"/>
          <w:szCs w:val="24"/>
        </w:rPr>
        <w:t>_Mal for egenerklæring om HMS</w:t>
      </w:r>
    </w:p>
    <w:p w14:paraId="208FA631" w14:textId="63E36CC3" w:rsidR="009E4A38" w:rsidRPr="009E4A38" w:rsidRDefault="009E4A38" w:rsidP="008F4B17">
      <w:pPr>
        <w:numPr>
          <w:ilvl w:val="0"/>
          <w:numId w:val="6"/>
        </w:numPr>
        <w:rPr>
          <w:rFonts w:asciiTheme="minorHAnsi" w:hAnsiTheme="minorHAnsi" w:cstheme="minorHAnsi"/>
          <w:sz w:val="24"/>
          <w:szCs w:val="24"/>
          <w:lang w:val="nn-NO"/>
        </w:rPr>
      </w:pPr>
      <w:r w:rsidRPr="009E4A38">
        <w:rPr>
          <w:rFonts w:asciiTheme="minorHAnsi" w:hAnsiTheme="minorHAnsi" w:cstheme="minorHAnsi"/>
          <w:sz w:val="24"/>
          <w:szCs w:val="24"/>
          <w:lang w:val="nn-NO"/>
        </w:rPr>
        <w:t>Vedlegg 6_Standard kontraktsvilkår for Kongsberg</w:t>
      </w:r>
      <w:r>
        <w:rPr>
          <w:rFonts w:asciiTheme="minorHAnsi" w:hAnsiTheme="minorHAnsi" w:cstheme="minorHAnsi"/>
          <w:sz w:val="24"/>
          <w:szCs w:val="24"/>
          <w:lang w:val="nn-NO"/>
        </w:rPr>
        <w:t>regionen</w:t>
      </w:r>
    </w:p>
    <w:p w14:paraId="4187DCBC" w14:textId="20D6DBC7" w:rsidR="00B44883" w:rsidRPr="009E4A38" w:rsidRDefault="00B44883" w:rsidP="61F995D6">
      <w:pPr>
        <w:rPr>
          <w:rFonts w:asciiTheme="minorHAnsi" w:hAnsiTheme="minorHAnsi" w:cstheme="minorHAnsi"/>
          <w:sz w:val="24"/>
          <w:szCs w:val="24"/>
          <w:highlight w:val="yellow"/>
          <w:lang w:val="nn-NO"/>
        </w:rPr>
      </w:pPr>
    </w:p>
    <w:sectPr w:rsidR="00B44883" w:rsidRPr="009E4A38" w:rsidSect="00F50462">
      <w:headerReference w:type="default" r:id="rId12"/>
      <w:footerReference w:type="even" r:id="rId13"/>
      <w:footerReference w:type="default" r:id="rId14"/>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E3442" w14:textId="77777777" w:rsidR="00725D07" w:rsidRDefault="00725D07">
      <w:r>
        <w:separator/>
      </w:r>
    </w:p>
  </w:endnote>
  <w:endnote w:type="continuationSeparator" w:id="0">
    <w:p w14:paraId="6E89D26D" w14:textId="77777777" w:rsidR="00725D07" w:rsidRDefault="00725D07">
      <w:r>
        <w:continuationSeparator/>
      </w:r>
    </w:p>
  </w:endnote>
  <w:endnote w:type="continuationNotice" w:id="1">
    <w:p w14:paraId="059D8539" w14:textId="77777777" w:rsidR="00725D07" w:rsidRDefault="00725D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8A11E3" w:rsidRDefault="008A11E3"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8A11E3" w:rsidRDefault="008A11E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2264027"/>
      <w:docPartObj>
        <w:docPartGallery w:val="Page Numbers (Bottom of Page)"/>
        <w:docPartUnique/>
      </w:docPartObj>
    </w:sdtPr>
    <w:sdtContent>
      <w:p w14:paraId="5809CB66" w14:textId="2D4A6A7D" w:rsidR="004A492A" w:rsidRDefault="004A492A">
        <w:pPr>
          <w:pStyle w:val="Bunntekst"/>
          <w:jc w:val="right"/>
        </w:pPr>
        <w:r>
          <w:fldChar w:fldCharType="begin"/>
        </w:r>
        <w:r>
          <w:instrText>PAGE   \* MERGEFORMAT</w:instrText>
        </w:r>
        <w:r>
          <w:fldChar w:fldCharType="separate"/>
        </w:r>
        <w:r>
          <w:t>2</w:t>
        </w:r>
        <w:r>
          <w:fldChar w:fldCharType="end"/>
        </w:r>
      </w:p>
    </w:sdtContent>
  </w:sdt>
  <w:p w14:paraId="1E15A701" w14:textId="77777777" w:rsidR="008A11E3" w:rsidRDefault="008A11E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79CC3" w14:textId="77777777" w:rsidR="00725D07" w:rsidRDefault="00725D07">
      <w:r>
        <w:separator/>
      </w:r>
    </w:p>
  </w:footnote>
  <w:footnote w:type="continuationSeparator" w:id="0">
    <w:p w14:paraId="714CC162" w14:textId="77777777" w:rsidR="00725D07" w:rsidRDefault="00725D07">
      <w:r>
        <w:continuationSeparator/>
      </w:r>
    </w:p>
  </w:footnote>
  <w:footnote w:type="continuationNotice" w:id="1">
    <w:p w14:paraId="2D1D61CB" w14:textId="77777777" w:rsidR="00725D07" w:rsidRDefault="00725D0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8BB3E" w14:textId="1DBD9725" w:rsidR="00340B75" w:rsidRDefault="00340B75">
    <w:pPr>
      <w:pStyle w:val="Topptekst"/>
    </w:pPr>
    <w:r>
      <w:t>Konkurransegrunnlag Vintervedlikehold Flesberg kommune 2025-2030</w:t>
    </w:r>
    <w:r>
      <w:tab/>
      <w:t>27.05.2025</w:t>
    </w:r>
  </w:p>
  <w:p w14:paraId="6B2E0560" w14:textId="77777777" w:rsidR="004A492A" w:rsidRDefault="004A492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F70D7"/>
    <w:multiLevelType w:val="multilevel"/>
    <w:tmpl w:val="EEC4859C"/>
    <w:lvl w:ilvl="0">
      <w:start w:val="1"/>
      <w:numFmt w:val="decimal"/>
      <w:lvlText w:val="%1"/>
      <w:lvlJc w:val="left"/>
      <w:pPr>
        <w:ind w:left="550" w:hanging="432"/>
      </w:pPr>
      <w:rPr>
        <w:rFonts w:ascii="Calibri" w:eastAsia="Calibri" w:hAnsi="Calibri" w:cs="Calibri" w:hint="default"/>
        <w:b/>
        <w:bCs/>
        <w:w w:val="100"/>
        <w:sz w:val="28"/>
        <w:szCs w:val="28"/>
      </w:rPr>
    </w:lvl>
    <w:lvl w:ilvl="1">
      <w:start w:val="1"/>
      <w:numFmt w:val="decimal"/>
      <w:lvlText w:val="%1.%2"/>
      <w:lvlJc w:val="left"/>
      <w:pPr>
        <w:ind w:left="836" w:hanging="576"/>
        <w:jc w:val="right"/>
      </w:pPr>
      <w:rPr>
        <w:rFonts w:ascii="Calibri" w:eastAsia="Calibri" w:hAnsi="Calibri" w:cs="Calibri" w:hint="default"/>
        <w:b/>
        <w:bCs/>
        <w:spacing w:val="-1"/>
        <w:w w:val="100"/>
        <w:sz w:val="28"/>
        <w:szCs w:val="28"/>
      </w:rPr>
    </w:lvl>
    <w:lvl w:ilvl="2">
      <w:numFmt w:val="bullet"/>
      <w:lvlText w:val=""/>
      <w:lvlJc w:val="left"/>
      <w:pPr>
        <w:ind w:left="1184" w:hanging="360"/>
      </w:pPr>
      <w:rPr>
        <w:rFonts w:ascii="Symbol" w:eastAsia="Symbol" w:hAnsi="Symbol" w:cs="Symbol" w:hint="default"/>
        <w:w w:val="100"/>
        <w:sz w:val="24"/>
        <w:szCs w:val="24"/>
      </w:rPr>
    </w:lvl>
    <w:lvl w:ilvl="3">
      <w:numFmt w:val="bullet"/>
      <w:lvlText w:val="o"/>
      <w:lvlJc w:val="left"/>
      <w:pPr>
        <w:ind w:left="1904" w:hanging="360"/>
      </w:pPr>
      <w:rPr>
        <w:rFonts w:ascii="Courier New" w:eastAsia="Courier New" w:hAnsi="Courier New" w:cs="Courier New" w:hint="default"/>
        <w:w w:val="100"/>
        <w:sz w:val="24"/>
        <w:szCs w:val="24"/>
      </w:rPr>
    </w:lvl>
    <w:lvl w:ilvl="4">
      <w:numFmt w:val="bullet"/>
      <w:lvlText w:val=""/>
      <w:lvlJc w:val="left"/>
      <w:pPr>
        <w:ind w:left="2627" w:hanging="361"/>
      </w:pPr>
      <w:rPr>
        <w:rFonts w:ascii="Wingdings" w:eastAsia="Wingdings" w:hAnsi="Wingdings" w:cs="Wingdings" w:hint="default"/>
        <w:w w:val="100"/>
        <w:sz w:val="24"/>
        <w:szCs w:val="24"/>
      </w:rPr>
    </w:lvl>
    <w:lvl w:ilvl="5">
      <w:numFmt w:val="bullet"/>
      <w:lvlText w:val="•"/>
      <w:lvlJc w:val="left"/>
      <w:pPr>
        <w:ind w:left="1180" w:hanging="361"/>
      </w:pPr>
      <w:rPr>
        <w:rFonts w:hint="default"/>
      </w:rPr>
    </w:lvl>
    <w:lvl w:ilvl="6">
      <w:numFmt w:val="bullet"/>
      <w:lvlText w:val="•"/>
      <w:lvlJc w:val="left"/>
      <w:pPr>
        <w:ind w:left="1900" w:hanging="361"/>
      </w:pPr>
      <w:rPr>
        <w:rFonts w:hint="default"/>
      </w:rPr>
    </w:lvl>
    <w:lvl w:ilvl="7">
      <w:numFmt w:val="bullet"/>
      <w:lvlText w:val="•"/>
      <w:lvlJc w:val="left"/>
      <w:pPr>
        <w:ind w:left="2620" w:hanging="361"/>
      </w:pPr>
      <w:rPr>
        <w:rFonts w:hint="default"/>
      </w:rPr>
    </w:lvl>
    <w:lvl w:ilvl="8">
      <w:numFmt w:val="bullet"/>
      <w:lvlText w:val="•"/>
      <w:lvlJc w:val="left"/>
      <w:pPr>
        <w:ind w:left="4848" w:hanging="361"/>
      </w:pPr>
      <w:rPr>
        <w:rFonts w:hint="default"/>
      </w:rPr>
    </w:lvl>
  </w:abstractNum>
  <w:abstractNum w:abstractNumId="1"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9413930"/>
    <w:multiLevelType w:val="hybridMultilevel"/>
    <w:tmpl w:val="1AFE06FC"/>
    <w:lvl w:ilvl="0" w:tplc="48D0B214">
      <w:start w:val="1"/>
      <w:numFmt w:val="bullet"/>
      <w:lvlText w:val=""/>
      <w:lvlJc w:val="left"/>
      <w:pPr>
        <w:ind w:left="720" w:hanging="360"/>
      </w:pPr>
      <w:rPr>
        <w:rFonts w:ascii="Symbol" w:hAnsi="Symbol" w:hint="default"/>
      </w:rPr>
    </w:lvl>
    <w:lvl w:ilvl="1" w:tplc="5A62C950">
      <w:start w:val="1"/>
      <w:numFmt w:val="bullet"/>
      <w:lvlText w:val="o"/>
      <w:lvlJc w:val="left"/>
      <w:pPr>
        <w:ind w:left="1440" w:hanging="360"/>
      </w:pPr>
      <w:rPr>
        <w:rFonts w:ascii="Courier New" w:hAnsi="Courier New" w:hint="default"/>
      </w:rPr>
    </w:lvl>
    <w:lvl w:ilvl="2" w:tplc="A948BB66">
      <w:start w:val="1"/>
      <w:numFmt w:val="bullet"/>
      <w:lvlText w:val=""/>
      <w:lvlJc w:val="left"/>
      <w:pPr>
        <w:ind w:left="2160" w:hanging="360"/>
      </w:pPr>
      <w:rPr>
        <w:rFonts w:ascii="Wingdings" w:hAnsi="Wingdings" w:hint="default"/>
      </w:rPr>
    </w:lvl>
    <w:lvl w:ilvl="3" w:tplc="CD305594">
      <w:start w:val="1"/>
      <w:numFmt w:val="bullet"/>
      <w:lvlText w:val=""/>
      <w:lvlJc w:val="left"/>
      <w:pPr>
        <w:ind w:left="2880" w:hanging="360"/>
      </w:pPr>
      <w:rPr>
        <w:rFonts w:ascii="Symbol" w:hAnsi="Symbol" w:hint="default"/>
      </w:rPr>
    </w:lvl>
    <w:lvl w:ilvl="4" w:tplc="8F80C4C4">
      <w:start w:val="1"/>
      <w:numFmt w:val="bullet"/>
      <w:lvlText w:val="o"/>
      <w:lvlJc w:val="left"/>
      <w:pPr>
        <w:ind w:left="3600" w:hanging="360"/>
      </w:pPr>
      <w:rPr>
        <w:rFonts w:ascii="Courier New" w:hAnsi="Courier New" w:hint="default"/>
      </w:rPr>
    </w:lvl>
    <w:lvl w:ilvl="5" w:tplc="3A5EB38A">
      <w:start w:val="1"/>
      <w:numFmt w:val="bullet"/>
      <w:lvlText w:val=""/>
      <w:lvlJc w:val="left"/>
      <w:pPr>
        <w:ind w:left="4320" w:hanging="360"/>
      </w:pPr>
      <w:rPr>
        <w:rFonts w:ascii="Wingdings" w:hAnsi="Wingdings" w:hint="default"/>
      </w:rPr>
    </w:lvl>
    <w:lvl w:ilvl="6" w:tplc="653415F8">
      <w:start w:val="1"/>
      <w:numFmt w:val="bullet"/>
      <w:lvlText w:val=""/>
      <w:lvlJc w:val="left"/>
      <w:pPr>
        <w:ind w:left="5040" w:hanging="360"/>
      </w:pPr>
      <w:rPr>
        <w:rFonts w:ascii="Symbol" w:hAnsi="Symbol" w:hint="default"/>
      </w:rPr>
    </w:lvl>
    <w:lvl w:ilvl="7" w:tplc="1DF6B1D8">
      <w:start w:val="1"/>
      <w:numFmt w:val="bullet"/>
      <w:lvlText w:val="o"/>
      <w:lvlJc w:val="left"/>
      <w:pPr>
        <w:ind w:left="5760" w:hanging="360"/>
      </w:pPr>
      <w:rPr>
        <w:rFonts w:ascii="Courier New" w:hAnsi="Courier New" w:hint="default"/>
      </w:rPr>
    </w:lvl>
    <w:lvl w:ilvl="8" w:tplc="2F9AB5FA">
      <w:start w:val="1"/>
      <w:numFmt w:val="bullet"/>
      <w:lvlText w:val=""/>
      <w:lvlJc w:val="left"/>
      <w:pPr>
        <w:ind w:left="6480" w:hanging="360"/>
      </w:pPr>
      <w:rPr>
        <w:rFonts w:ascii="Wingdings" w:hAnsi="Wingdings" w:hint="default"/>
      </w:rPr>
    </w:lvl>
  </w:abstractNum>
  <w:abstractNum w:abstractNumId="3"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4B91C36"/>
    <w:multiLevelType w:val="hybridMultilevel"/>
    <w:tmpl w:val="6680B28A"/>
    <w:lvl w:ilvl="0" w:tplc="E3805A1C">
      <w:start w:val="1"/>
      <w:numFmt w:val="bullet"/>
      <w:lvlText w:val=""/>
      <w:lvlJc w:val="left"/>
      <w:pPr>
        <w:ind w:left="720" w:hanging="360"/>
      </w:pPr>
      <w:rPr>
        <w:rFonts w:ascii="Symbol" w:hAnsi="Symbol" w:hint="default"/>
      </w:rPr>
    </w:lvl>
    <w:lvl w:ilvl="1" w:tplc="375A0750">
      <w:start w:val="1"/>
      <w:numFmt w:val="bullet"/>
      <w:lvlText w:val="o"/>
      <w:lvlJc w:val="left"/>
      <w:pPr>
        <w:ind w:left="1440" w:hanging="360"/>
      </w:pPr>
      <w:rPr>
        <w:rFonts w:ascii="Courier New" w:hAnsi="Courier New" w:hint="default"/>
      </w:rPr>
    </w:lvl>
    <w:lvl w:ilvl="2" w:tplc="CD1656FC">
      <w:start w:val="1"/>
      <w:numFmt w:val="bullet"/>
      <w:lvlText w:val=""/>
      <w:lvlJc w:val="left"/>
      <w:pPr>
        <w:ind w:left="2160" w:hanging="360"/>
      </w:pPr>
      <w:rPr>
        <w:rFonts w:ascii="Wingdings" w:hAnsi="Wingdings" w:hint="default"/>
      </w:rPr>
    </w:lvl>
    <w:lvl w:ilvl="3" w:tplc="55ECB9DE">
      <w:start w:val="1"/>
      <w:numFmt w:val="bullet"/>
      <w:lvlText w:val=""/>
      <w:lvlJc w:val="left"/>
      <w:pPr>
        <w:ind w:left="2880" w:hanging="360"/>
      </w:pPr>
      <w:rPr>
        <w:rFonts w:ascii="Symbol" w:hAnsi="Symbol" w:hint="default"/>
      </w:rPr>
    </w:lvl>
    <w:lvl w:ilvl="4" w:tplc="02748A74">
      <w:start w:val="1"/>
      <w:numFmt w:val="bullet"/>
      <w:lvlText w:val="o"/>
      <w:lvlJc w:val="left"/>
      <w:pPr>
        <w:ind w:left="3600" w:hanging="360"/>
      </w:pPr>
      <w:rPr>
        <w:rFonts w:ascii="Courier New" w:hAnsi="Courier New" w:hint="default"/>
      </w:rPr>
    </w:lvl>
    <w:lvl w:ilvl="5" w:tplc="040A2CEA">
      <w:start w:val="1"/>
      <w:numFmt w:val="bullet"/>
      <w:lvlText w:val=""/>
      <w:lvlJc w:val="left"/>
      <w:pPr>
        <w:ind w:left="4320" w:hanging="360"/>
      </w:pPr>
      <w:rPr>
        <w:rFonts w:ascii="Wingdings" w:hAnsi="Wingdings" w:hint="default"/>
      </w:rPr>
    </w:lvl>
    <w:lvl w:ilvl="6" w:tplc="6FEE9D00">
      <w:start w:val="1"/>
      <w:numFmt w:val="bullet"/>
      <w:lvlText w:val=""/>
      <w:lvlJc w:val="left"/>
      <w:pPr>
        <w:ind w:left="5040" w:hanging="360"/>
      </w:pPr>
      <w:rPr>
        <w:rFonts w:ascii="Symbol" w:hAnsi="Symbol" w:hint="default"/>
      </w:rPr>
    </w:lvl>
    <w:lvl w:ilvl="7" w:tplc="98E88D46">
      <w:start w:val="1"/>
      <w:numFmt w:val="bullet"/>
      <w:lvlText w:val="o"/>
      <w:lvlJc w:val="left"/>
      <w:pPr>
        <w:ind w:left="5760" w:hanging="360"/>
      </w:pPr>
      <w:rPr>
        <w:rFonts w:ascii="Courier New" w:hAnsi="Courier New" w:hint="default"/>
      </w:rPr>
    </w:lvl>
    <w:lvl w:ilvl="8" w:tplc="3966831A">
      <w:start w:val="1"/>
      <w:numFmt w:val="bullet"/>
      <w:lvlText w:val=""/>
      <w:lvlJc w:val="left"/>
      <w:pPr>
        <w:ind w:left="6480" w:hanging="360"/>
      </w:pPr>
      <w:rPr>
        <w:rFonts w:ascii="Wingdings" w:hAnsi="Wingdings" w:hint="default"/>
      </w:rPr>
    </w:lvl>
  </w:abstractNum>
  <w:abstractNum w:abstractNumId="6"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75C65C6"/>
    <w:multiLevelType w:val="hybridMultilevel"/>
    <w:tmpl w:val="46BC0802"/>
    <w:lvl w:ilvl="0" w:tplc="B6265ECC">
      <w:numFmt w:val="bullet"/>
      <w:lvlText w:val=""/>
      <w:lvlJc w:val="left"/>
      <w:pPr>
        <w:ind w:left="1800" w:hanging="360"/>
      </w:pPr>
      <w:rPr>
        <w:rFonts w:ascii="Symbol" w:eastAsia="Symbol" w:hAnsi="Symbol" w:cs="Symbol" w:hint="default"/>
        <w:w w:val="100"/>
        <w:sz w:val="24"/>
        <w:szCs w:val="24"/>
      </w:rPr>
    </w:lvl>
    <w:lvl w:ilvl="1" w:tplc="515A505A">
      <w:numFmt w:val="bullet"/>
      <w:lvlText w:val="•"/>
      <w:lvlJc w:val="left"/>
      <w:pPr>
        <w:ind w:left="2606" w:hanging="360"/>
      </w:pPr>
      <w:rPr>
        <w:rFonts w:hint="default"/>
      </w:rPr>
    </w:lvl>
    <w:lvl w:ilvl="2" w:tplc="E0B63C6A">
      <w:numFmt w:val="bullet"/>
      <w:lvlText w:val="•"/>
      <w:lvlJc w:val="left"/>
      <w:pPr>
        <w:ind w:left="3419" w:hanging="360"/>
      </w:pPr>
      <w:rPr>
        <w:rFonts w:hint="default"/>
      </w:rPr>
    </w:lvl>
    <w:lvl w:ilvl="3" w:tplc="39FA92D6">
      <w:numFmt w:val="bullet"/>
      <w:lvlText w:val="•"/>
      <w:lvlJc w:val="left"/>
      <w:pPr>
        <w:ind w:left="4231" w:hanging="360"/>
      </w:pPr>
      <w:rPr>
        <w:rFonts w:hint="default"/>
      </w:rPr>
    </w:lvl>
    <w:lvl w:ilvl="4" w:tplc="C9A42202">
      <w:numFmt w:val="bullet"/>
      <w:lvlText w:val="•"/>
      <w:lvlJc w:val="left"/>
      <w:pPr>
        <w:ind w:left="5044" w:hanging="360"/>
      </w:pPr>
      <w:rPr>
        <w:rFonts w:hint="default"/>
      </w:rPr>
    </w:lvl>
    <w:lvl w:ilvl="5" w:tplc="2F622BB2">
      <w:numFmt w:val="bullet"/>
      <w:lvlText w:val="•"/>
      <w:lvlJc w:val="left"/>
      <w:pPr>
        <w:ind w:left="5857" w:hanging="360"/>
      </w:pPr>
      <w:rPr>
        <w:rFonts w:hint="default"/>
      </w:rPr>
    </w:lvl>
    <w:lvl w:ilvl="6" w:tplc="9E640D3A">
      <w:numFmt w:val="bullet"/>
      <w:lvlText w:val="•"/>
      <w:lvlJc w:val="left"/>
      <w:pPr>
        <w:ind w:left="6669" w:hanging="360"/>
      </w:pPr>
      <w:rPr>
        <w:rFonts w:hint="default"/>
      </w:rPr>
    </w:lvl>
    <w:lvl w:ilvl="7" w:tplc="AEA22884">
      <w:numFmt w:val="bullet"/>
      <w:lvlText w:val="•"/>
      <w:lvlJc w:val="left"/>
      <w:pPr>
        <w:ind w:left="7482" w:hanging="360"/>
      </w:pPr>
      <w:rPr>
        <w:rFonts w:hint="default"/>
      </w:rPr>
    </w:lvl>
    <w:lvl w:ilvl="8" w:tplc="DE563072">
      <w:numFmt w:val="bullet"/>
      <w:lvlText w:val="•"/>
      <w:lvlJc w:val="left"/>
      <w:pPr>
        <w:ind w:left="8295" w:hanging="360"/>
      </w:pPr>
      <w:rPr>
        <w:rFonts w:hint="default"/>
      </w:rPr>
    </w:lvl>
  </w:abstractNum>
  <w:abstractNum w:abstractNumId="9" w15:restartNumberingAfterBreak="0">
    <w:nsid w:val="49CF4708"/>
    <w:multiLevelType w:val="multilevel"/>
    <w:tmpl w:val="FC609F32"/>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0"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5413EB8"/>
    <w:multiLevelType w:val="hybridMultilevel"/>
    <w:tmpl w:val="FAD20466"/>
    <w:lvl w:ilvl="0" w:tplc="709EF5F2">
      <w:start w:val="30"/>
      <w:numFmt w:val="bullet"/>
      <w:lvlText w:val="-"/>
      <w:lvlJc w:val="left"/>
      <w:pPr>
        <w:ind w:left="2484" w:hanging="360"/>
      </w:pPr>
      <w:rPr>
        <w:rFonts w:ascii="Calibri" w:eastAsia="Times New Roman" w:hAnsi="Calibri" w:cs="Calibri" w:hint="default"/>
      </w:rPr>
    </w:lvl>
    <w:lvl w:ilvl="1" w:tplc="04140003" w:tentative="1">
      <w:start w:val="1"/>
      <w:numFmt w:val="bullet"/>
      <w:lvlText w:val="o"/>
      <w:lvlJc w:val="left"/>
      <w:pPr>
        <w:ind w:left="3204" w:hanging="360"/>
      </w:pPr>
      <w:rPr>
        <w:rFonts w:ascii="Courier New" w:hAnsi="Courier New" w:cs="Courier New" w:hint="default"/>
      </w:rPr>
    </w:lvl>
    <w:lvl w:ilvl="2" w:tplc="04140005" w:tentative="1">
      <w:start w:val="1"/>
      <w:numFmt w:val="bullet"/>
      <w:lvlText w:val=""/>
      <w:lvlJc w:val="left"/>
      <w:pPr>
        <w:ind w:left="3924" w:hanging="360"/>
      </w:pPr>
      <w:rPr>
        <w:rFonts w:ascii="Wingdings" w:hAnsi="Wingdings" w:hint="default"/>
      </w:rPr>
    </w:lvl>
    <w:lvl w:ilvl="3" w:tplc="04140001" w:tentative="1">
      <w:start w:val="1"/>
      <w:numFmt w:val="bullet"/>
      <w:lvlText w:val=""/>
      <w:lvlJc w:val="left"/>
      <w:pPr>
        <w:ind w:left="4644" w:hanging="360"/>
      </w:pPr>
      <w:rPr>
        <w:rFonts w:ascii="Symbol" w:hAnsi="Symbol" w:hint="default"/>
      </w:rPr>
    </w:lvl>
    <w:lvl w:ilvl="4" w:tplc="04140003" w:tentative="1">
      <w:start w:val="1"/>
      <w:numFmt w:val="bullet"/>
      <w:lvlText w:val="o"/>
      <w:lvlJc w:val="left"/>
      <w:pPr>
        <w:ind w:left="5364" w:hanging="360"/>
      </w:pPr>
      <w:rPr>
        <w:rFonts w:ascii="Courier New" w:hAnsi="Courier New" w:cs="Courier New" w:hint="default"/>
      </w:rPr>
    </w:lvl>
    <w:lvl w:ilvl="5" w:tplc="04140005" w:tentative="1">
      <w:start w:val="1"/>
      <w:numFmt w:val="bullet"/>
      <w:lvlText w:val=""/>
      <w:lvlJc w:val="left"/>
      <w:pPr>
        <w:ind w:left="6084" w:hanging="360"/>
      </w:pPr>
      <w:rPr>
        <w:rFonts w:ascii="Wingdings" w:hAnsi="Wingdings" w:hint="default"/>
      </w:rPr>
    </w:lvl>
    <w:lvl w:ilvl="6" w:tplc="04140001" w:tentative="1">
      <w:start w:val="1"/>
      <w:numFmt w:val="bullet"/>
      <w:lvlText w:val=""/>
      <w:lvlJc w:val="left"/>
      <w:pPr>
        <w:ind w:left="6804" w:hanging="360"/>
      </w:pPr>
      <w:rPr>
        <w:rFonts w:ascii="Symbol" w:hAnsi="Symbol" w:hint="default"/>
      </w:rPr>
    </w:lvl>
    <w:lvl w:ilvl="7" w:tplc="04140003" w:tentative="1">
      <w:start w:val="1"/>
      <w:numFmt w:val="bullet"/>
      <w:lvlText w:val="o"/>
      <w:lvlJc w:val="left"/>
      <w:pPr>
        <w:ind w:left="7524" w:hanging="360"/>
      </w:pPr>
      <w:rPr>
        <w:rFonts w:ascii="Courier New" w:hAnsi="Courier New" w:cs="Courier New" w:hint="default"/>
      </w:rPr>
    </w:lvl>
    <w:lvl w:ilvl="8" w:tplc="04140005" w:tentative="1">
      <w:start w:val="1"/>
      <w:numFmt w:val="bullet"/>
      <w:lvlText w:val=""/>
      <w:lvlJc w:val="left"/>
      <w:pPr>
        <w:ind w:left="8244" w:hanging="360"/>
      </w:pPr>
      <w:rPr>
        <w:rFonts w:ascii="Wingdings" w:hAnsi="Wingdings" w:hint="default"/>
      </w:rPr>
    </w:lvl>
  </w:abstractNum>
  <w:abstractNum w:abstractNumId="16"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550467E"/>
    <w:multiLevelType w:val="hybridMultilevel"/>
    <w:tmpl w:val="FEAA80A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797E4C92"/>
    <w:multiLevelType w:val="hybridMultilevel"/>
    <w:tmpl w:val="A3C89EB6"/>
    <w:lvl w:ilvl="0" w:tplc="5A18A04C">
      <w:start w:val="1"/>
      <w:numFmt w:val="decimal"/>
      <w:lvlText w:val="%1."/>
      <w:lvlJc w:val="left"/>
      <w:pPr>
        <w:ind w:left="720" w:hanging="360"/>
      </w:pPr>
    </w:lvl>
    <w:lvl w:ilvl="1" w:tplc="FB7ED4A2">
      <w:start w:val="1"/>
      <w:numFmt w:val="lowerLetter"/>
      <w:lvlText w:val="%2."/>
      <w:lvlJc w:val="left"/>
      <w:pPr>
        <w:ind w:left="1440" w:hanging="360"/>
      </w:pPr>
    </w:lvl>
    <w:lvl w:ilvl="2" w:tplc="C7663136">
      <w:start w:val="1"/>
      <w:numFmt w:val="lowerRoman"/>
      <w:lvlText w:val="%3."/>
      <w:lvlJc w:val="right"/>
      <w:pPr>
        <w:ind w:left="2160" w:hanging="180"/>
      </w:pPr>
    </w:lvl>
    <w:lvl w:ilvl="3" w:tplc="67081A5A">
      <w:start w:val="1"/>
      <w:numFmt w:val="decimal"/>
      <w:lvlText w:val="%4."/>
      <w:lvlJc w:val="left"/>
      <w:pPr>
        <w:ind w:left="2880" w:hanging="360"/>
      </w:pPr>
    </w:lvl>
    <w:lvl w:ilvl="4" w:tplc="389AD63E">
      <w:start w:val="1"/>
      <w:numFmt w:val="lowerLetter"/>
      <w:lvlText w:val="%5."/>
      <w:lvlJc w:val="left"/>
      <w:pPr>
        <w:ind w:left="3600" w:hanging="360"/>
      </w:pPr>
    </w:lvl>
    <w:lvl w:ilvl="5" w:tplc="B4CCAEFC">
      <w:start w:val="1"/>
      <w:numFmt w:val="lowerRoman"/>
      <w:lvlText w:val="%6."/>
      <w:lvlJc w:val="right"/>
      <w:pPr>
        <w:ind w:left="4320" w:hanging="180"/>
      </w:pPr>
    </w:lvl>
    <w:lvl w:ilvl="6" w:tplc="A3F4624E">
      <w:start w:val="1"/>
      <w:numFmt w:val="decimal"/>
      <w:lvlText w:val="%7."/>
      <w:lvlJc w:val="left"/>
      <w:pPr>
        <w:ind w:left="5040" w:hanging="360"/>
      </w:pPr>
    </w:lvl>
    <w:lvl w:ilvl="7" w:tplc="C05C3F1C">
      <w:start w:val="1"/>
      <w:numFmt w:val="lowerLetter"/>
      <w:lvlText w:val="%8."/>
      <w:lvlJc w:val="left"/>
      <w:pPr>
        <w:ind w:left="5760" w:hanging="360"/>
      </w:pPr>
    </w:lvl>
    <w:lvl w:ilvl="8" w:tplc="86A627F4">
      <w:start w:val="1"/>
      <w:numFmt w:val="lowerRoman"/>
      <w:lvlText w:val="%9."/>
      <w:lvlJc w:val="right"/>
      <w:pPr>
        <w:ind w:left="6480" w:hanging="180"/>
      </w:pPr>
    </w:lvl>
  </w:abstractNum>
  <w:abstractNum w:abstractNumId="19"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0" w15:restartNumberingAfterBreak="0">
    <w:nsid w:val="7FAB13AA"/>
    <w:multiLevelType w:val="hybridMultilevel"/>
    <w:tmpl w:val="192AE302"/>
    <w:lvl w:ilvl="0" w:tplc="0FA21F96">
      <w:start w:val="30"/>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994917206">
    <w:abstractNumId w:val="5"/>
  </w:num>
  <w:num w:numId="2" w16cid:durableId="1698044243">
    <w:abstractNumId w:val="2"/>
  </w:num>
  <w:num w:numId="3" w16cid:durableId="1534686199">
    <w:abstractNumId w:val="9"/>
  </w:num>
  <w:num w:numId="4" w16cid:durableId="224799386">
    <w:abstractNumId w:val="16"/>
  </w:num>
  <w:num w:numId="5" w16cid:durableId="454256366">
    <w:abstractNumId w:val="4"/>
  </w:num>
  <w:num w:numId="6" w16cid:durableId="1893030570">
    <w:abstractNumId w:val="12"/>
  </w:num>
  <w:num w:numId="7" w16cid:durableId="1061173527">
    <w:abstractNumId w:val="1"/>
  </w:num>
  <w:num w:numId="8" w16cid:durableId="1695770050">
    <w:abstractNumId w:val="19"/>
  </w:num>
  <w:num w:numId="9" w16cid:durableId="1203250308">
    <w:abstractNumId w:val="13"/>
  </w:num>
  <w:num w:numId="10" w16cid:durableId="926231233">
    <w:abstractNumId w:val="7"/>
  </w:num>
  <w:num w:numId="11" w16cid:durableId="1704671920">
    <w:abstractNumId w:val="11"/>
  </w:num>
  <w:num w:numId="12" w16cid:durableId="14046405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67307632">
    <w:abstractNumId w:val="6"/>
  </w:num>
  <w:num w:numId="14" w16cid:durableId="1399596417">
    <w:abstractNumId w:val="21"/>
  </w:num>
  <w:num w:numId="15" w16cid:durableId="2063823913">
    <w:abstractNumId w:val="3"/>
  </w:num>
  <w:num w:numId="16" w16cid:durableId="1621300555">
    <w:abstractNumId w:val="10"/>
  </w:num>
  <w:num w:numId="17" w16cid:durableId="1237133890">
    <w:abstractNumId w:val="14"/>
  </w:num>
  <w:num w:numId="18" w16cid:durableId="9841597">
    <w:abstractNumId w:val="8"/>
  </w:num>
  <w:num w:numId="19" w16cid:durableId="966550705">
    <w:abstractNumId w:val="9"/>
  </w:num>
  <w:num w:numId="20" w16cid:durableId="443186816">
    <w:abstractNumId w:val="9"/>
  </w:num>
  <w:num w:numId="21" w16cid:durableId="265043954">
    <w:abstractNumId w:val="9"/>
  </w:num>
  <w:num w:numId="22" w16cid:durableId="950671125">
    <w:abstractNumId w:val="0"/>
  </w:num>
  <w:num w:numId="23" w16cid:durableId="1817264162">
    <w:abstractNumId w:val="20"/>
  </w:num>
  <w:num w:numId="24" w16cid:durableId="433595265">
    <w:abstractNumId w:val="15"/>
  </w:num>
  <w:num w:numId="25" w16cid:durableId="726949891">
    <w:abstractNumId w:val="9"/>
  </w:num>
  <w:num w:numId="26" w16cid:durableId="1621112226">
    <w:abstractNumId w:val="18"/>
  </w:num>
  <w:num w:numId="27" w16cid:durableId="2994604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46537030">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00E"/>
    <w:rsid w:val="0000316B"/>
    <w:rsid w:val="00005024"/>
    <w:rsid w:val="00006269"/>
    <w:rsid w:val="00006376"/>
    <w:rsid w:val="00011B9B"/>
    <w:rsid w:val="00011F78"/>
    <w:rsid w:val="000124AD"/>
    <w:rsid w:val="00012E75"/>
    <w:rsid w:val="000131F0"/>
    <w:rsid w:val="00013290"/>
    <w:rsid w:val="000147A7"/>
    <w:rsid w:val="000153F5"/>
    <w:rsid w:val="00017AC6"/>
    <w:rsid w:val="00020597"/>
    <w:rsid w:val="0002564B"/>
    <w:rsid w:val="000262C2"/>
    <w:rsid w:val="00026B07"/>
    <w:rsid w:val="00026B7A"/>
    <w:rsid w:val="00026FE3"/>
    <w:rsid w:val="00030902"/>
    <w:rsid w:val="00031382"/>
    <w:rsid w:val="00031F58"/>
    <w:rsid w:val="000332C4"/>
    <w:rsid w:val="00033707"/>
    <w:rsid w:val="00034259"/>
    <w:rsid w:val="00034D28"/>
    <w:rsid w:val="00035AB8"/>
    <w:rsid w:val="00037902"/>
    <w:rsid w:val="00040816"/>
    <w:rsid w:val="00042474"/>
    <w:rsid w:val="00043CE6"/>
    <w:rsid w:val="00044786"/>
    <w:rsid w:val="00044D11"/>
    <w:rsid w:val="00047576"/>
    <w:rsid w:val="0005331B"/>
    <w:rsid w:val="00053CE4"/>
    <w:rsid w:val="00053FE3"/>
    <w:rsid w:val="000545A6"/>
    <w:rsid w:val="00054F98"/>
    <w:rsid w:val="000555DF"/>
    <w:rsid w:val="00055749"/>
    <w:rsid w:val="00060D4A"/>
    <w:rsid w:val="000618C6"/>
    <w:rsid w:val="000629E0"/>
    <w:rsid w:val="00064021"/>
    <w:rsid w:val="00064046"/>
    <w:rsid w:val="00064EA1"/>
    <w:rsid w:val="000657A1"/>
    <w:rsid w:val="0006606F"/>
    <w:rsid w:val="00066387"/>
    <w:rsid w:val="00066A7D"/>
    <w:rsid w:val="000677A4"/>
    <w:rsid w:val="00067A31"/>
    <w:rsid w:val="00071205"/>
    <w:rsid w:val="0007719C"/>
    <w:rsid w:val="0007774F"/>
    <w:rsid w:val="00077E9C"/>
    <w:rsid w:val="00080015"/>
    <w:rsid w:val="00080625"/>
    <w:rsid w:val="00082B2F"/>
    <w:rsid w:val="000847AE"/>
    <w:rsid w:val="000850E9"/>
    <w:rsid w:val="00087B84"/>
    <w:rsid w:val="000903E9"/>
    <w:rsid w:val="00092026"/>
    <w:rsid w:val="000950C9"/>
    <w:rsid w:val="00095295"/>
    <w:rsid w:val="00095659"/>
    <w:rsid w:val="00095F36"/>
    <w:rsid w:val="00096777"/>
    <w:rsid w:val="00096F50"/>
    <w:rsid w:val="00096F98"/>
    <w:rsid w:val="00097371"/>
    <w:rsid w:val="00097745"/>
    <w:rsid w:val="00097E61"/>
    <w:rsid w:val="000A03E3"/>
    <w:rsid w:val="000A15E2"/>
    <w:rsid w:val="000A3FDC"/>
    <w:rsid w:val="000A4550"/>
    <w:rsid w:val="000A5043"/>
    <w:rsid w:val="000A5F37"/>
    <w:rsid w:val="000B07A6"/>
    <w:rsid w:val="000B1457"/>
    <w:rsid w:val="000B1B70"/>
    <w:rsid w:val="000B1EC2"/>
    <w:rsid w:val="000B1F87"/>
    <w:rsid w:val="000B2499"/>
    <w:rsid w:val="000B2D5A"/>
    <w:rsid w:val="000B305D"/>
    <w:rsid w:val="000B34AC"/>
    <w:rsid w:val="000B44F6"/>
    <w:rsid w:val="000B49DC"/>
    <w:rsid w:val="000B7169"/>
    <w:rsid w:val="000B7598"/>
    <w:rsid w:val="000C05F0"/>
    <w:rsid w:val="000C1E29"/>
    <w:rsid w:val="000C5DD3"/>
    <w:rsid w:val="000C68A2"/>
    <w:rsid w:val="000C7D99"/>
    <w:rsid w:val="000D1122"/>
    <w:rsid w:val="000D12C1"/>
    <w:rsid w:val="000D2B62"/>
    <w:rsid w:val="000D3F15"/>
    <w:rsid w:val="000D3FF6"/>
    <w:rsid w:val="000D4219"/>
    <w:rsid w:val="000D4A12"/>
    <w:rsid w:val="000D780C"/>
    <w:rsid w:val="000E0D56"/>
    <w:rsid w:val="000E2260"/>
    <w:rsid w:val="000E3147"/>
    <w:rsid w:val="000E471C"/>
    <w:rsid w:val="000E5C32"/>
    <w:rsid w:val="000E6287"/>
    <w:rsid w:val="000F0041"/>
    <w:rsid w:val="000F0336"/>
    <w:rsid w:val="000F0776"/>
    <w:rsid w:val="000F13B7"/>
    <w:rsid w:val="000F3B41"/>
    <w:rsid w:val="000F4248"/>
    <w:rsid w:val="000F4BFE"/>
    <w:rsid w:val="000F5186"/>
    <w:rsid w:val="000F6276"/>
    <w:rsid w:val="000F6718"/>
    <w:rsid w:val="000F755C"/>
    <w:rsid w:val="00103228"/>
    <w:rsid w:val="00105080"/>
    <w:rsid w:val="00105CE8"/>
    <w:rsid w:val="00106C99"/>
    <w:rsid w:val="00110615"/>
    <w:rsid w:val="00110C35"/>
    <w:rsid w:val="00112964"/>
    <w:rsid w:val="00112AF7"/>
    <w:rsid w:val="00113985"/>
    <w:rsid w:val="0011686E"/>
    <w:rsid w:val="001171E7"/>
    <w:rsid w:val="00117956"/>
    <w:rsid w:val="00117FAE"/>
    <w:rsid w:val="00121023"/>
    <w:rsid w:val="001212BF"/>
    <w:rsid w:val="00122545"/>
    <w:rsid w:val="00123559"/>
    <w:rsid w:val="0012406B"/>
    <w:rsid w:val="0012420E"/>
    <w:rsid w:val="001252BE"/>
    <w:rsid w:val="00126FD4"/>
    <w:rsid w:val="0012747C"/>
    <w:rsid w:val="00130B75"/>
    <w:rsid w:val="0013249B"/>
    <w:rsid w:val="00133132"/>
    <w:rsid w:val="00135061"/>
    <w:rsid w:val="0013567F"/>
    <w:rsid w:val="001361E6"/>
    <w:rsid w:val="00140512"/>
    <w:rsid w:val="001414F4"/>
    <w:rsid w:val="00142D7B"/>
    <w:rsid w:val="00142E8C"/>
    <w:rsid w:val="00146DFD"/>
    <w:rsid w:val="0014711E"/>
    <w:rsid w:val="00150071"/>
    <w:rsid w:val="0015246E"/>
    <w:rsid w:val="00152530"/>
    <w:rsid w:val="00161DF4"/>
    <w:rsid w:val="00164B55"/>
    <w:rsid w:val="00165B77"/>
    <w:rsid w:val="00166E3E"/>
    <w:rsid w:val="00170F65"/>
    <w:rsid w:val="001713FF"/>
    <w:rsid w:val="00171CDA"/>
    <w:rsid w:val="00172AA4"/>
    <w:rsid w:val="00174C9C"/>
    <w:rsid w:val="001758D9"/>
    <w:rsid w:val="00175B69"/>
    <w:rsid w:val="001770AB"/>
    <w:rsid w:val="00180B69"/>
    <w:rsid w:val="0018393F"/>
    <w:rsid w:val="00183CF3"/>
    <w:rsid w:val="00184936"/>
    <w:rsid w:val="00184F83"/>
    <w:rsid w:val="0018559D"/>
    <w:rsid w:val="001875C6"/>
    <w:rsid w:val="00187C8F"/>
    <w:rsid w:val="00190C8C"/>
    <w:rsid w:val="00192A9E"/>
    <w:rsid w:val="001930CC"/>
    <w:rsid w:val="00194542"/>
    <w:rsid w:val="001A0ABA"/>
    <w:rsid w:val="001A1668"/>
    <w:rsid w:val="001A1D75"/>
    <w:rsid w:val="001A3EDD"/>
    <w:rsid w:val="001A56C8"/>
    <w:rsid w:val="001A6D6D"/>
    <w:rsid w:val="001A76AD"/>
    <w:rsid w:val="001B4D85"/>
    <w:rsid w:val="001C148A"/>
    <w:rsid w:val="001C2298"/>
    <w:rsid w:val="001C2A0B"/>
    <w:rsid w:val="001C3756"/>
    <w:rsid w:val="001C3A49"/>
    <w:rsid w:val="001C5483"/>
    <w:rsid w:val="001C7A55"/>
    <w:rsid w:val="001C7C45"/>
    <w:rsid w:val="001D0896"/>
    <w:rsid w:val="001D12A0"/>
    <w:rsid w:val="001D12D5"/>
    <w:rsid w:val="001D3F8B"/>
    <w:rsid w:val="001D4972"/>
    <w:rsid w:val="001D4CE6"/>
    <w:rsid w:val="001D6977"/>
    <w:rsid w:val="001D6B2E"/>
    <w:rsid w:val="001D6C41"/>
    <w:rsid w:val="001E02EA"/>
    <w:rsid w:val="001E07D8"/>
    <w:rsid w:val="001E42A5"/>
    <w:rsid w:val="001E6621"/>
    <w:rsid w:val="001F01D4"/>
    <w:rsid w:val="001F0F35"/>
    <w:rsid w:val="001F673B"/>
    <w:rsid w:val="00200DDD"/>
    <w:rsid w:val="00203A0A"/>
    <w:rsid w:val="00203FC5"/>
    <w:rsid w:val="00205C32"/>
    <w:rsid w:val="00206092"/>
    <w:rsid w:val="0020749B"/>
    <w:rsid w:val="00211A25"/>
    <w:rsid w:val="00212382"/>
    <w:rsid w:val="002126D5"/>
    <w:rsid w:val="00214372"/>
    <w:rsid w:val="0021467E"/>
    <w:rsid w:val="002150B2"/>
    <w:rsid w:val="002215E3"/>
    <w:rsid w:val="002216DE"/>
    <w:rsid w:val="00221EB8"/>
    <w:rsid w:val="002232D8"/>
    <w:rsid w:val="0022779C"/>
    <w:rsid w:val="00232146"/>
    <w:rsid w:val="0023267B"/>
    <w:rsid w:val="00233726"/>
    <w:rsid w:val="00235297"/>
    <w:rsid w:val="00237299"/>
    <w:rsid w:val="0023744E"/>
    <w:rsid w:val="002406EC"/>
    <w:rsid w:val="00241461"/>
    <w:rsid w:val="00243071"/>
    <w:rsid w:val="00246F06"/>
    <w:rsid w:val="00251D16"/>
    <w:rsid w:val="00252552"/>
    <w:rsid w:val="002525B4"/>
    <w:rsid w:val="00252A75"/>
    <w:rsid w:val="002550A7"/>
    <w:rsid w:val="0025548B"/>
    <w:rsid w:val="0026262E"/>
    <w:rsid w:val="002637B7"/>
    <w:rsid w:val="00263917"/>
    <w:rsid w:val="00264B35"/>
    <w:rsid w:val="002651CB"/>
    <w:rsid w:val="0026708C"/>
    <w:rsid w:val="002670BB"/>
    <w:rsid w:val="00267705"/>
    <w:rsid w:val="00270607"/>
    <w:rsid w:val="002717CC"/>
    <w:rsid w:val="002724AF"/>
    <w:rsid w:val="002750F7"/>
    <w:rsid w:val="00275577"/>
    <w:rsid w:val="0028045C"/>
    <w:rsid w:val="00280EEA"/>
    <w:rsid w:val="00280FC9"/>
    <w:rsid w:val="00283D18"/>
    <w:rsid w:val="002840B2"/>
    <w:rsid w:val="00285DD7"/>
    <w:rsid w:val="00286010"/>
    <w:rsid w:val="00287088"/>
    <w:rsid w:val="002871E8"/>
    <w:rsid w:val="002903EE"/>
    <w:rsid w:val="002903F1"/>
    <w:rsid w:val="00291FC6"/>
    <w:rsid w:val="00296AB2"/>
    <w:rsid w:val="00297C3E"/>
    <w:rsid w:val="002A4A33"/>
    <w:rsid w:val="002A5923"/>
    <w:rsid w:val="002B08DF"/>
    <w:rsid w:val="002B1A15"/>
    <w:rsid w:val="002B390F"/>
    <w:rsid w:val="002B398D"/>
    <w:rsid w:val="002B5C58"/>
    <w:rsid w:val="002B7373"/>
    <w:rsid w:val="002C17D1"/>
    <w:rsid w:val="002C78E4"/>
    <w:rsid w:val="002D1633"/>
    <w:rsid w:val="002D3407"/>
    <w:rsid w:val="002D3A87"/>
    <w:rsid w:val="002D50CA"/>
    <w:rsid w:val="002D5A76"/>
    <w:rsid w:val="002D6700"/>
    <w:rsid w:val="002D68F5"/>
    <w:rsid w:val="002D741D"/>
    <w:rsid w:val="002E06F8"/>
    <w:rsid w:val="002E0ECF"/>
    <w:rsid w:val="002E1DF4"/>
    <w:rsid w:val="002E1EC5"/>
    <w:rsid w:val="002E368E"/>
    <w:rsid w:val="002E65B5"/>
    <w:rsid w:val="002E6B46"/>
    <w:rsid w:val="002E708A"/>
    <w:rsid w:val="002F0C7F"/>
    <w:rsid w:val="002F1430"/>
    <w:rsid w:val="002F3527"/>
    <w:rsid w:val="00300182"/>
    <w:rsid w:val="00300FBB"/>
    <w:rsid w:val="00302969"/>
    <w:rsid w:val="00304822"/>
    <w:rsid w:val="00305FC2"/>
    <w:rsid w:val="00306B8A"/>
    <w:rsid w:val="00310488"/>
    <w:rsid w:val="003112AE"/>
    <w:rsid w:val="00316141"/>
    <w:rsid w:val="00316537"/>
    <w:rsid w:val="0032731E"/>
    <w:rsid w:val="003275A4"/>
    <w:rsid w:val="003306D6"/>
    <w:rsid w:val="00331434"/>
    <w:rsid w:val="00333463"/>
    <w:rsid w:val="00333875"/>
    <w:rsid w:val="003343EC"/>
    <w:rsid w:val="00334C50"/>
    <w:rsid w:val="00340201"/>
    <w:rsid w:val="00340B75"/>
    <w:rsid w:val="003412B1"/>
    <w:rsid w:val="00341D26"/>
    <w:rsid w:val="0034467E"/>
    <w:rsid w:val="00345BED"/>
    <w:rsid w:val="00346728"/>
    <w:rsid w:val="00352F96"/>
    <w:rsid w:val="00353309"/>
    <w:rsid w:val="003536EC"/>
    <w:rsid w:val="00353A1E"/>
    <w:rsid w:val="00356451"/>
    <w:rsid w:val="003572BF"/>
    <w:rsid w:val="0035795D"/>
    <w:rsid w:val="00357BF1"/>
    <w:rsid w:val="003609EE"/>
    <w:rsid w:val="00361B7A"/>
    <w:rsid w:val="00362334"/>
    <w:rsid w:val="003648E4"/>
    <w:rsid w:val="00367018"/>
    <w:rsid w:val="003678CD"/>
    <w:rsid w:val="003704EA"/>
    <w:rsid w:val="003706C7"/>
    <w:rsid w:val="003727CA"/>
    <w:rsid w:val="0037297B"/>
    <w:rsid w:val="00374D58"/>
    <w:rsid w:val="003752BC"/>
    <w:rsid w:val="0037565C"/>
    <w:rsid w:val="00375FE2"/>
    <w:rsid w:val="00383476"/>
    <w:rsid w:val="003836EA"/>
    <w:rsid w:val="00384F1F"/>
    <w:rsid w:val="0039024E"/>
    <w:rsid w:val="00394883"/>
    <w:rsid w:val="003A00B3"/>
    <w:rsid w:val="003A0267"/>
    <w:rsid w:val="003A42DA"/>
    <w:rsid w:val="003A5D05"/>
    <w:rsid w:val="003A6516"/>
    <w:rsid w:val="003B2DA0"/>
    <w:rsid w:val="003B32ED"/>
    <w:rsid w:val="003B5B71"/>
    <w:rsid w:val="003B5F2F"/>
    <w:rsid w:val="003B6669"/>
    <w:rsid w:val="003B6B07"/>
    <w:rsid w:val="003B753D"/>
    <w:rsid w:val="003B7AA7"/>
    <w:rsid w:val="003B7EA9"/>
    <w:rsid w:val="003C071F"/>
    <w:rsid w:val="003C1465"/>
    <w:rsid w:val="003C314E"/>
    <w:rsid w:val="003C49D6"/>
    <w:rsid w:val="003C5608"/>
    <w:rsid w:val="003D0614"/>
    <w:rsid w:val="003D0DE9"/>
    <w:rsid w:val="003D25B4"/>
    <w:rsid w:val="003D353F"/>
    <w:rsid w:val="003D6439"/>
    <w:rsid w:val="003D71A8"/>
    <w:rsid w:val="003D7A3D"/>
    <w:rsid w:val="003D7D4C"/>
    <w:rsid w:val="003E0E7F"/>
    <w:rsid w:val="003E0ECD"/>
    <w:rsid w:val="003E1733"/>
    <w:rsid w:val="003E35D5"/>
    <w:rsid w:val="003E3916"/>
    <w:rsid w:val="003E444E"/>
    <w:rsid w:val="003E50A1"/>
    <w:rsid w:val="003E7253"/>
    <w:rsid w:val="003E7817"/>
    <w:rsid w:val="003F091B"/>
    <w:rsid w:val="003F195E"/>
    <w:rsid w:val="003F1C69"/>
    <w:rsid w:val="003F517F"/>
    <w:rsid w:val="003F5980"/>
    <w:rsid w:val="003F5A47"/>
    <w:rsid w:val="003F5DEF"/>
    <w:rsid w:val="004009C2"/>
    <w:rsid w:val="00400D91"/>
    <w:rsid w:val="004016E1"/>
    <w:rsid w:val="00402D37"/>
    <w:rsid w:val="00405751"/>
    <w:rsid w:val="004064CD"/>
    <w:rsid w:val="00407F40"/>
    <w:rsid w:val="004100AB"/>
    <w:rsid w:val="00410BB4"/>
    <w:rsid w:val="00410FB3"/>
    <w:rsid w:val="004111DA"/>
    <w:rsid w:val="004119FA"/>
    <w:rsid w:val="00411CAC"/>
    <w:rsid w:val="0041769F"/>
    <w:rsid w:val="0041792D"/>
    <w:rsid w:val="004214C4"/>
    <w:rsid w:val="004229D2"/>
    <w:rsid w:val="00422D9E"/>
    <w:rsid w:val="0042393D"/>
    <w:rsid w:val="00424D0B"/>
    <w:rsid w:val="00426A5B"/>
    <w:rsid w:val="00431583"/>
    <w:rsid w:val="004355EB"/>
    <w:rsid w:val="00436B5D"/>
    <w:rsid w:val="00441877"/>
    <w:rsid w:val="004425FE"/>
    <w:rsid w:val="00445798"/>
    <w:rsid w:val="004512F5"/>
    <w:rsid w:val="00453DE0"/>
    <w:rsid w:val="00454D0C"/>
    <w:rsid w:val="004572C5"/>
    <w:rsid w:val="004603D3"/>
    <w:rsid w:val="004619CE"/>
    <w:rsid w:val="00463AA2"/>
    <w:rsid w:val="00465E5A"/>
    <w:rsid w:val="00470350"/>
    <w:rsid w:val="00470ACD"/>
    <w:rsid w:val="00471174"/>
    <w:rsid w:val="0047390C"/>
    <w:rsid w:val="00474B4A"/>
    <w:rsid w:val="004766B7"/>
    <w:rsid w:val="00477583"/>
    <w:rsid w:val="00481DA2"/>
    <w:rsid w:val="0048675E"/>
    <w:rsid w:val="00486E4F"/>
    <w:rsid w:val="004873F3"/>
    <w:rsid w:val="0048792C"/>
    <w:rsid w:val="00490088"/>
    <w:rsid w:val="00493E50"/>
    <w:rsid w:val="00496D26"/>
    <w:rsid w:val="00496D8A"/>
    <w:rsid w:val="004A075B"/>
    <w:rsid w:val="004A2DA3"/>
    <w:rsid w:val="004A3B03"/>
    <w:rsid w:val="004A4662"/>
    <w:rsid w:val="004A492A"/>
    <w:rsid w:val="004A4B11"/>
    <w:rsid w:val="004A730A"/>
    <w:rsid w:val="004A79A8"/>
    <w:rsid w:val="004B02C2"/>
    <w:rsid w:val="004B3D13"/>
    <w:rsid w:val="004B464D"/>
    <w:rsid w:val="004B54FD"/>
    <w:rsid w:val="004B5532"/>
    <w:rsid w:val="004B750E"/>
    <w:rsid w:val="004B7AD8"/>
    <w:rsid w:val="004C00FA"/>
    <w:rsid w:val="004C0100"/>
    <w:rsid w:val="004C092B"/>
    <w:rsid w:val="004C262B"/>
    <w:rsid w:val="004C34AD"/>
    <w:rsid w:val="004C3947"/>
    <w:rsid w:val="004C3F54"/>
    <w:rsid w:val="004C4C07"/>
    <w:rsid w:val="004C5E78"/>
    <w:rsid w:val="004D03FD"/>
    <w:rsid w:val="004D1597"/>
    <w:rsid w:val="004D22A0"/>
    <w:rsid w:val="004D28C5"/>
    <w:rsid w:val="004D4323"/>
    <w:rsid w:val="004D554A"/>
    <w:rsid w:val="004E130E"/>
    <w:rsid w:val="004E2D97"/>
    <w:rsid w:val="004E396B"/>
    <w:rsid w:val="004E4453"/>
    <w:rsid w:val="004E508A"/>
    <w:rsid w:val="004E528F"/>
    <w:rsid w:val="004E66CF"/>
    <w:rsid w:val="004F0EA6"/>
    <w:rsid w:val="004F5440"/>
    <w:rsid w:val="004F6C5E"/>
    <w:rsid w:val="004F6D7F"/>
    <w:rsid w:val="004F7651"/>
    <w:rsid w:val="0050023B"/>
    <w:rsid w:val="00502DB5"/>
    <w:rsid w:val="00506C5E"/>
    <w:rsid w:val="00506CEA"/>
    <w:rsid w:val="00507A14"/>
    <w:rsid w:val="005102E6"/>
    <w:rsid w:val="00514444"/>
    <w:rsid w:val="00516F8A"/>
    <w:rsid w:val="00521E11"/>
    <w:rsid w:val="005266A3"/>
    <w:rsid w:val="0052795B"/>
    <w:rsid w:val="005353B9"/>
    <w:rsid w:val="00535D27"/>
    <w:rsid w:val="00535DFE"/>
    <w:rsid w:val="00537C34"/>
    <w:rsid w:val="005406D2"/>
    <w:rsid w:val="00541084"/>
    <w:rsid w:val="00543AE4"/>
    <w:rsid w:val="00543EDA"/>
    <w:rsid w:val="00545737"/>
    <w:rsid w:val="00546F3D"/>
    <w:rsid w:val="00547307"/>
    <w:rsid w:val="00547C67"/>
    <w:rsid w:val="00547EDC"/>
    <w:rsid w:val="005522AE"/>
    <w:rsid w:val="00553C0C"/>
    <w:rsid w:val="0055477F"/>
    <w:rsid w:val="00561524"/>
    <w:rsid w:val="005617CF"/>
    <w:rsid w:val="0056427A"/>
    <w:rsid w:val="005647BB"/>
    <w:rsid w:val="005650BC"/>
    <w:rsid w:val="00573123"/>
    <w:rsid w:val="005738A7"/>
    <w:rsid w:val="00573E98"/>
    <w:rsid w:val="005746C3"/>
    <w:rsid w:val="00575031"/>
    <w:rsid w:val="00575C21"/>
    <w:rsid w:val="005765A8"/>
    <w:rsid w:val="005824CC"/>
    <w:rsid w:val="0058262F"/>
    <w:rsid w:val="00582EBC"/>
    <w:rsid w:val="00583044"/>
    <w:rsid w:val="0058418F"/>
    <w:rsid w:val="0058478A"/>
    <w:rsid w:val="0058565C"/>
    <w:rsid w:val="00585A99"/>
    <w:rsid w:val="005865E3"/>
    <w:rsid w:val="00587B46"/>
    <w:rsid w:val="00592C69"/>
    <w:rsid w:val="00596F2D"/>
    <w:rsid w:val="005A0AAB"/>
    <w:rsid w:val="005A1496"/>
    <w:rsid w:val="005A22B2"/>
    <w:rsid w:val="005A2A36"/>
    <w:rsid w:val="005A40B6"/>
    <w:rsid w:val="005A42A9"/>
    <w:rsid w:val="005A4F22"/>
    <w:rsid w:val="005A4FAB"/>
    <w:rsid w:val="005A530D"/>
    <w:rsid w:val="005A55ED"/>
    <w:rsid w:val="005A5EB6"/>
    <w:rsid w:val="005A6278"/>
    <w:rsid w:val="005A6438"/>
    <w:rsid w:val="005B1041"/>
    <w:rsid w:val="005B521C"/>
    <w:rsid w:val="005B6DE6"/>
    <w:rsid w:val="005B7B6C"/>
    <w:rsid w:val="005B7D16"/>
    <w:rsid w:val="005B7F5B"/>
    <w:rsid w:val="005C0320"/>
    <w:rsid w:val="005C3319"/>
    <w:rsid w:val="005C384F"/>
    <w:rsid w:val="005C3CF5"/>
    <w:rsid w:val="005C48C9"/>
    <w:rsid w:val="005C4996"/>
    <w:rsid w:val="005C557F"/>
    <w:rsid w:val="005D14C6"/>
    <w:rsid w:val="005D1BBC"/>
    <w:rsid w:val="005D2F18"/>
    <w:rsid w:val="005D405A"/>
    <w:rsid w:val="005D4C4B"/>
    <w:rsid w:val="005D5565"/>
    <w:rsid w:val="005D6378"/>
    <w:rsid w:val="005E093E"/>
    <w:rsid w:val="005E1DF5"/>
    <w:rsid w:val="005E1E1C"/>
    <w:rsid w:val="005E762F"/>
    <w:rsid w:val="005E7A52"/>
    <w:rsid w:val="005E7DFE"/>
    <w:rsid w:val="005F1F39"/>
    <w:rsid w:val="005F217C"/>
    <w:rsid w:val="005F2945"/>
    <w:rsid w:val="005F2C64"/>
    <w:rsid w:val="005F507C"/>
    <w:rsid w:val="005F5EB6"/>
    <w:rsid w:val="005F650F"/>
    <w:rsid w:val="00600487"/>
    <w:rsid w:val="00600CE6"/>
    <w:rsid w:val="006037E0"/>
    <w:rsid w:val="006073A1"/>
    <w:rsid w:val="006076AA"/>
    <w:rsid w:val="0061536F"/>
    <w:rsid w:val="00616733"/>
    <w:rsid w:val="00616D11"/>
    <w:rsid w:val="00617630"/>
    <w:rsid w:val="00617C60"/>
    <w:rsid w:val="00620B2A"/>
    <w:rsid w:val="0062566E"/>
    <w:rsid w:val="00626B9A"/>
    <w:rsid w:val="00634AA6"/>
    <w:rsid w:val="00635737"/>
    <w:rsid w:val="00636069"/>
    <w:rsid w:val="00637558"/>
    <w:rsid w:val="006404A9"/>
    <w:rsid w:val="006407F9"/>
    <w:rsid w:val="00641FAF"/>
    <w:rsid w:val="006427CD"/>
    <w:rsid w:val="00643111"/>
    <w:rsid w:val="00643DC5"/>
    <w:rsid w:val="006520B2"/>
    <w:rsid w:val="00652E68"/>
    <w:rsid w:val="00656128"/>
    <w:rsid w:val="00657A7F"/>
    <w:rsid w:val="00660405"/>
    <w:rsid w:val="00662378"/>
    <w:rsid w:val="00662C74"/>
    <w:rsid w:val="00664339"/>
    <w:rsid w:val="00664CFE"/>
    <w:rsid w:val="00664E1D"/>
    <w:rsid w:val="0066515C"/>
    <w:rsid w:val="00667460"/>
    <w:rsid w:val="00671BF8"/>
    <w:rsid w:val="00673A56"/>
    <w:rsid w:val="0067654B"/>
    <w:rsid w:val="00676CE0"/>
    <w:rsid w:val="006828EF"/>
    <w:rsid w:val="00683266"/>
    <w:rsid w:val="00684322"/>
    <w:rsid w:val="00685E96"/>
    <w:rsid w:val="00686488"/>
    <w:rsid w:val="006866DF"/>
    <w:rsid w:val="00686926"/>
    <w:rsid w:val="006876EE"/>
    <w:rsid w:val="00690413"/>
    <w:rsid w:val="0069359E"/>
    <w:rsid w:val="00693833"/>
    <w:rsid w:val="006A0706"/>
    <w:rsid w:val="006A10C3"/>
    <w:rsid w:val="006A15B0"/>
    <w:rsid w:val="006A232D"/>
    <w:rsid w:val="006A2C06"/>
    <w:rsid w:val="006B5460"/>
    <w:rsid w:val="006B57F3"/>
    <w:rsid w:val="006C2670"/>
    <w:rsid w:val="006C3D0E"/>
    <w:rsid w:val="006C4C04"/>
    <w:rsid w:val="006C7894"/>
    <w:rsid w:val="006C78AC"/>
    <w:rsid w:val="006D0599"/>
    <w:rsid w:val="006D1172"/>
    <w:rsid w:val="006D1E83"/>
    <w:rsid w:val="006D1F4A"/>
    <w:rsid w:val="006D3D97"/>
    <w:rsid w:val="006D4BD5"/>
    <w:rsid w:val="006D4BE6"/>
    <w:rsid w:val="006D5257"/>
    <w:rsid w:val="006D55B3"/>
    <w:rsid w:val="006E1804"/>
    <w:rsid w:val="006E19D4"/>
    <w:rsid w:val="006E38C2"/>
    <w:rsid w:val="006E38CB"/>
    <w:rsid w:val="006E49B7"/>
    <w:rsid w:val="006F04F8"/>
    <w:rsid w:val="006F1534"/>
    <w:rsid w:val="006F5A3C"/>
    <w:rsid w:val="006F5BB4"/>
    <w:rsid w:val="006F633E"/>
    <w:rsid w:val="006F6C2D"/>
    <w:rsid w:val="006F6C75"/>
    <w:rsid w:val="0070115E"/>
    <w:rsid w:val="00703368"/>
    <w:rsid w:val="0070445F"/>
    <w:rsid w:val="0070558F"/>
    <w:rsid w:val="0070771C"/>
    <w:rsid w:val="00711EC2"/>
    <w:rsid w:val="007122D7"/>
    <w:rsid w:val="00713072"/>
    <w:rsid w:val="0071551E"/>
    <w:rsid w:val="0071554C"/>
    <w:rsid w:val="007155A4"/>
    <w:rsid w:val="00716FE1"/>
    <w:rsid w:val="00720EDB"/>
    <w:rsid w:val="00721BDD"/>
    <w:rsid w:val="007220F3"/>
    <w:rsid w:val="0072506C"/>
    <w:rsid w:val="007258B2"/>
    <w:rsid w:val="00725D07"/>
    <w:rsid w:val="00725E2E"/>
    <w:rsid w:val="0072622E"/>
    <w:rsid w:val="007264AF"/>
    <w:rsid w:val="00731C7C"/>
    <w:rsid w:val="00733B21"/>
    <w:rsid w:val="007343FF"/>
    <w:rsid w:val="0073496D"/>
    <w:rsid w:val="00734E4B"/>
    <w:rsid w:val="00735D39"/>
    <w:rsid w:val="00736844"/>
    <w:rsid w:val="007373E4"/>
    <w:rsid w:val="00740F78"/>
    <w:rsid w:val="007411B1"/>
    <w:rsid w:val="007438FF"/>
    <w:rsid w:val="00747A8A"/>
    <w:rsid w:val="00751BF5"/>
    <w:rsid w:val="00752670"/>
    <w:rsid w:val="007538F8"/>
    <w:rsid w:val="00754341"/>
    <w:rsid w:val="0075471F"/>
    <w:rsid w:val="00754F9A"/>
    <w:rsid w:val="007558ED"/>
    <w:rsid w:val="007561ED"/>
    <w:rsid w:val="00761693"/>
    <w:rsid w:val="007629FD"/>
    <w:rsid w:val="007632C3"/>
    <w:rsid w:val="00764C01"/>
    <w:rsid w:val="00771C74"/>
    <w:rsid w:val="00773F43"/>
    <w:rsid w:val="007757A6"/>
    <w:rsid w:val="0077682A"/>
    <w:rsid w:val="00776874"/>
    <w:rsid w:val="00776FB6"/>
    <w:rsid w:val="00781B27"/>
    <w:rsid w:val="00781F83"/>
    <w:rsid w:val="007824AF"/>
    <w:rsid w:val="00787E97"/>
    <w:rsid w:val="00790C85"/>
    <w:rsid w:val="0079242E"/>
    <w:rsid w:val="00793FBB"/>
    <w:rsid w:val="00796A35"/>
    <w:rsid w:val="007A05CB"/>
    <w:rsid w:val="007A2DF5"/>
    <w:rsid w:val="007A468C"/>
    <w:rsid w:val="007B18A5"/>
    <w:rsid w:val="007B1F71"/>
    <w:rsid w:val="007B3AFD"/>
    <w:rsid w:val="007B7257"/>
    <w:rsid w:val="007B731C"/>
    <w:rsid w:val="007C18FE"/>
    <w:rsid w:val="007C2FAD"/>
    <w:rsid w:val="007C3291"/>
    <w:rsid w:val="007C4430"/>
    <w:rsid w:val="007C44D0"/>
    <w:rsid w:val="007C485A"/>
    <w:rsid w:val="007C4BA7"/>
    <w:rsid w:val="007C6051"/>
    <w:rsid w:val="007D0050"/>
    <w:rsid w:val="007D0474"/>
    <w:rsid w:val="007D1442"/>
    <w:rsid w:val="007D1525"/>
    <w:rsid w:val="007D158B"/>
    <w:rsid w:val="007D30A9"/>
    <w:rsid w:val="007D3889"/>
    <w:rsid w:val="007D3A7D"/>
    <w:rsid w:val="007D4419"/>
    <w:rsid w:val="007D78A2"/>
    <w:rsid w:val="007E0712"/>
    <w:rsid w:val="007E11EE"/>
    <w:rsid w:val="007E2520"/>
    <w:rsid w:val="007E4660"/>
    <w:rsid w:val="007E5087"/>
    <w:rsid w:val="007E68C1"/>
    <w:rsid w:val="007F0E20"/>
    <w:rsid w:val="007F16BB"/>
    <w:rsid w:val="007F2900"/>
    <w:rsid w:val="00800B5F"/>
    <w:rsid w:val="0080339F"/>
    <w:rsid w:val="00803418"/>
    <w:rsid w:val="00810CDA"/>
    <w:rsid w:val="008117A5"/>
    <w:rsid w:val="008143CA"/>
    <w:rsid w:val="00814DC5"/>
    <w:rsid w:val="0081590C"/>
    <w:rsid w:val="008165F6"/>
    <w:rsid w:val="00816961"/>
    <w:rsid w:val="00816F53"/>
    <w:rsid w:val="008222F4"/>
    <w:rsid w:val="008275BC"/>
    <w:rsid w:val="00827911"/>
    <w:rsid w:val="00831335"/>
    <w:rsid w:val="008321EB"/>
    <w:rsid w:val="008323EC"/>
    <w:rsid w:val="00834E1E"/>
    <w:rsid w:val="00835537"/>
    <w:rsid w:val="00836023"/>
    <w:rsid w:val="00836085"/>
    <w:rsid w:val="00837547"/>
    <w:rsid w:val="008378DB"/>
    <w:rsid w:val="0084353D"/>
    <w:rsid w:val="008450D0"/>
    <w:rsid w:val="00847795"/>
    <w:rsid w:val="0085621E"/>
    <w:rsid w:val="00856945"/>
    <w:rsid w:val="00857504"/>
    <w:rsid w:val="00862802"/>
    <w:rsid w:val="008629D2"/>
    <w:rsid w:val="008647A2"/>
    <w:rsid w:val="00871C5A"/>
    <w:rsid w:val="00875667"/>
    <w:rsid w:val="00875718"/>
    <w:rsid w:val="008763C3"/>
    <w:rsid w:val="00880525"/>
    <w:rsid w:val="00880F69"/>
    <w:rsid w:val="0088133F"/>
    <w:rsid w:val="00882C93"/>
    <w:rsid w:val="008874EC"/>
    <w:rsid w:val="008906A6"/>
    <w:rsid w:val="00891493"/>
    <w:rsid w:val="0089274A"/>
    <w:rsid w:val="00895670"/>
    <w:rsid w:val="00895FB6"/>
    <w:rsid w:val="00897960"/>
    <w:rsid w:val="00897C9C"/>
    <w:rsid w:val="008A0930"/>
    <w:rsid w:val="008A11E3"/>
    <w:rsid w:val="008A24D5"/>
    <w:rsid w:val="008A42F8"/>
    <w:rsid w:val="008A52B0"/>
    <w:rsid w:val="008A5657"/>
    <w:rsid w:val="008A66CC"/>
    <w:rsid w:val="008B0B6A"/>
    <w:rsid w:val="008B1753"/>
    <w:rsid w:val="008B2633"/>
    <w:rsid w:val="008B3DB9"/>
    <w:rsid w:val="008B5A8A"/>
    <w:rsid w:val="008B5BA0"/>
    <w:rsid w:val="008C0C01"/>
    <w:rsid w:val="008C2130"/>
    <w:rsid w:val="008C3438"/>
    <w:rsid w:val="008C54E4"/>
    <w:rsid w:val="008C6795"/>
    <w:rsid w:val="008D6036"/>
    <w:rsid w:val="008D6B58"/>
    <w:rsid w:val="008D7EAF"/>
    <w:rsid w:val="008E0BCC"/>
    <w:rsid w:val="008E10F7"/>
    <w:rsid w:val="008E3396"/>
    <w:rsid w:val="008E3D86"/>
    <w:rsid w:val="008E4AF4"/>
    <w:rsid w:val="008E4E64"/>
    <w:rsid w:val="008E73BE"/>
    <w:rsid w:val="008E7407"/>
    <w:rsid w:val="008E7A24"/>
    <w:rsid w:val="008E7DE0"/>
    <w:rsid w:val="008F0219"/>
    <w:rsid w:val="008F05BB"/>
    <w:rsid w:val="008F1A45"/>
    <w:rsid w:val="008F4055"/>
    <w:rsid w:val="008F40FD"/>
    <w:rsid w:val="008F4B17"/>
    <w:rsid w:val="008F5896"/>
    <w:rsid w:val="008F6ADB"/>
    <w:rsid w:val="0090284C"/>
    <w:rsid w:val="00903685"/>
    <w:rsid w:val="00903E47"/>
    <w:rsid w:val="00906398"/>
    <w:rsid w:val="00907DCC"/>
    <w:rsid w:val="00907EDF"/>
    <w:rsid w:val="00910341"/>
    <w:rsid w:val="0091236C"/>
    <w:rsid w:val="00912A65"/>
    <w:rsid w:val="009135DB"/>
    <w:rsid w:val="0091377A"/>
    <w:rsid w:val="00914A81"/>
    <w:rsid w:val="0091633F"/>
    <w:rsid w:val="00921906"/>
    <w:rsid w:val="009223EB"/>
    <w:rsid w:val="00925252"/>
    <w:rsid w:val="0093100D"/>
    <w:rsid w:val="009333D0"/>
    <w:rsid w:val="00933A32"/>
    <w:rsid w:val="00934332"/>
    <w:rsid w:val="00934946"/>
    <w:rsid w:val="0093580F"/>
    <w:rsid w:val="00937C24"/>
    <w:rsid w:val="00940D8C"/>
    <w:rsid w:val="00941682"/>
    <w:rsid w:val="00943C6D"/>
    <w:rsid w:val="00944AE8"/>
    <w:rsid w:val="00945266"/>
    <w:rsid w:val="00950C2F"/>
    <w:rsid w:val="009527F6"/>
    <w:rsid w:val="00952C8C"/>
    <w:rsid w:val="00953950"/>
    <w:rsid w:val="0095674D"/>
    <w:rsid w:val="009578F2"/>
    <w:rsid w:val="009621A8"/>
    <w:rsid w:val="00963550"/>
    <w:rsid w:val="00964413"/>
    <w:rsid w:val="00965452"/>
    <w:rsid w:val="00965599"/>
    <w:rsid w:val="009659DF"/>
    <w:rsid w:val="0096618E"/>
    <w:rsid w:val="00967261"/>
    <w:rsid w:val="00970FB0"/>
    <w:rsid w:val="009711CF"/>
    <w:rsid w:val="00975313"/>
    <w:rsid w:val="0097586D"/>
    <w:rsid w:val="00976B77"/>
    <w:rsid w:val="00977606"/>
    <w:rsid w:val="009804DE"/>
    <w:rsid w:val="009836F5"/>
    <w:rsid w:val="009845F7"/>
    <w:rsid w:val="00984A0A"/>
    <w:rsid w:val="00991242"/>
    <w:rsid w:val="00994BC9"/>
    <w:rsid w:val="00996038"/>
    <w:rsid w:val="009961D5"/>
    <w:rsid w:val="00996228"/>
    <w:rsid w:val="009A1195"/>
    <w:rsid w:val="009A1489"/>
    <w:rsid w:val="009A2486"/>
    <w:rsid w:val="009A331A"/>
    <w:rsid w:val="009A3E92"/>
    <w:rsid w:val="009B04D7"/>
    <w:rsid w:val="009B1DCF"/>
    <w:rsid w:val="009B25EA"/>
    <w:rsid w:val="009B2C56"/>
    <w:rsid w:val="009C100A"/>
    <w:rsid w:val="009C1B53"/>
    <w:rsid w:val="009C47E8"/>
    <w:rsid w:val="009C4A28"/>
    <w:rsid w:val="009D09AB"/>
    <w:rsid w:val="009D2CC4"/>
    <w:rsid w:val="009D32FC"/>
    <w:rsid w:val="009D6B0F"/>
    <w:rsid w:val="009D7370"/>
    <w:rsid w:val="009E07A0"/>
    <w:rsid w:val="009E1CA9"/>
    <w:rsid w:val="009E3E58"/>
    <w:rsid w:val="009E4A38"/>
    <w:rsid w:val="009E5AB1"/>
    <w:rsid w:val="009E613B"/>
    <w:rsid w:val="009E615F"/>
    <w:rsid w:val="009E77CF"/>
    <w:rsid w:val="009E78FB"/>
    <w:rsid w:val="009E7ABD"/>
    <w:rsid w:val="009F0A3E"/>
    <w:rsid w:val="009F0AF7"/>
    <w:rsid w:val="009F1615"/>
    <w:rsid w:val="009F3598"/>
    <w:rsid w:val="009F3F8C"/>
    <w:rsid w:val="009F5A77"/>
    <w:rsid w:val="009F6DD8"/>
    <w:rsid w:val="00A0115E"/>
    <w:rsid w:val="00A024BA"/>
    <w:rsid w:val="00A0305C"/>
    <w:rsid w:val="00A04602"/>
    <w:rsid w:val="00A052E2"/>
    <w:rsid w:val="00A06F4F"/>
    <w:rsid w:val="00A10B4F"/>
    <w:rsid w:val="00A11C89"/>
    <w:rsid w:val="00A11E1F"/>
    <w:rsid w:val="00A123C7"/>
    <w:rsid w:val="00A1257D"/>
    <w:rsid w:val="00A1599D"/>
    <w:rsid w:val="00A15E36"/>
    <w:rsid w:val="00A2136B"/>
    <w:rsid w:val="00A228BC"/>
    <w:rsid w:val="00A22B46"/>
    <w:rsid w:val="00A24003"/>
    <w:rsid w:val="00A254D7"/>
    <w:rsid w:val="00A26CE5"/>
    <w:rsid w:val="00A3168D"/>
    <w:rsid w:val="00A31E58"/>
    <w:rsid w:val="00A32CA0"/>
    <w:rsid w:val="00A346C1"/>
    <w:rsid w:val="00A34A3D"/>
    <w:rsid w:val="00A35E62"/>
    <w:rsid w:val="00A35F33"/>
    <w:rsid w:val="00A36406"/>
    <w:rsid w:val="00A409F7"/>
    <w:rsid w:val="00A416B5"/>
    <w:rsid w:val="00A4199D"/>
    <w:rsid w:val="00A41CDF"/>
    <w:rsid w:val="00A43CE6"/>
    <w:rsid w:val="00A45B1D"/>
    <w:rsid w:val="00A5046B"/>
    <w:rsid w:val="00A51F31"/>
    <w:rsid w:val="00A527B6"/>
    <w:rsid w:val="00A52AD7"/>
    <w:rsid w:val="00A5390B"/>
    <w:rsid w:val="00A5402A"/>
    <w:rsid w:val="00A554F9"/>
    <w:rsid w:val="00A5669B"/>
    <w:rsid w:val="00A62A06"/>
    <w:rsid w:val="00A62A40"/>
    <w:rsid w:val="00A631DD"/>
    <w:rsid w:val="00A63879"/>
    <w:rsid w:val="00A645EA"/>
    <w:rsid w:val="00A65A90"/>
    <w:rsid w:val="00A67017"/>
    <w:rsid w:val="00A674AE"/>
    <w:rsid w:val="00A67A04"/>
    <w:rsid w:val="00A67B4B"/>
    <w:rsid w:val="00A710B2"/>
    <w:rsid w:val="00A779C3"/>
    <w:rsid w:val="00A77F4C"/>
    <w:rsid w:val="00A843BA"/>
    <w:rsid w:val="00A848E9"/>
    <w:rsid w:val="00A84BD4"/>
    <w:rsid w:val="00A84E96"/>
    <w:rsid w:val="00A871A9"/>
    <w:rsid w:val="00A92633"/>
    <w:rsid w:val="00A935FC"/>
    <w:rsid w:val="00AA056A"/>
    <w:rsid w:val="00AA0845"/>
    <w:rsid w:val="00AA092C"/>
    <w:rsid w:val="00AA317B"/>
    <w:rsid w:val="00AA768A"/>
    <w:rsid w:val="00AB6F0F"/>
    <w:rsid w:val="00AB7E20"/>
    <w:rsid w:val="00AC1472"/>
    <w:rsid w:val="00AC1658"/>
    <w:rsid w:val="00AC22AD"/>
    <w:rsid w:val="00AC369E"/>
    <w:rsid w:val="00AC57DB"/>
    <w:rsid w:val="00AC793E"/>
    <w:rsid w:val="00AC7E45"/>
    <w:rsid w:val="00AD04FE"/>
    <w:rsid w:val="00AD1166"/>
    <w:rsid w:val="00AD28DB"/>
    <w:rsid w:val="00AD2C14"/>
    <w:rsid w:val="00AD49D8"/>
    <w:rsid w:val="00AE06BC"/>
    <w:rsid w:val="00AE0CAC"/>
    <w:rsid w:val="00AE158F"/>
    <w:rsid w:val="00AE19A4"/>
    <w:rsid w:val="00AE3EF0"/>
    <w:rsid w:val="00AE5AE8"/>
    <w:rsid w:val="00AE6D2E"/>
    <w:rsid w:val="00AF1CAD"/>
    <w:rsid w:val="00AF2F98"/>
    <w:rsid w:val="00AF3F7E"/>
    <w:rsid w:val="00AF476F"/>
    <w:rsid w:val="00AF5199"/>
    <w:rsid w:val="00AF643C"/>
    <w:rsid w:val="00AF657B"/>
    <w:rsid w:val="00AF70CB"/>
    <w:rsid w:val="00AF7BF2"/>
    <w:rsid w:val="00B01296"/>
    <w:rsid w:val="00B016F3"/>
    <w:rsid w:val="00B10C01"/>
    <w:rsid w:val="00B11373"/>
    <w:rsid w:val="00B16DD1"/>
    <w:rsid w:val="00B20A9D"/>
    <w:rsid w:val="00B210D7"/>
    <w:rsid w:val="00B21A5B"/>
    <w:rsid w:val="00B22438"/>
    <w:rsid w:val="00B23268"/>
    <w:rsid w:val="00B254AF"/>
    <w:rsid w:val="00B25DAE"/>
    <w:rsid w:val="00B276E4"/>
    <w:rsid w:val="00B35360"/>
    <w:rsid w:val="00B36F7D"/>
    <w:rsid w:val="00B40F7E"/>
    <w:rsid w:val="00B41499"/>
    <w:rsid w:val="00B41B30"/>
    <w:rsid w:val="00B44883"/>
    <w:rsid w:val="00B46AFC"/>
    <w:rsid w:val="00B47D0E"/>
    <w:rsid w:val="00B47D82"/>
    <w:rsid w:val="00B50BFC"/>
    <w:rsid w:val="00B53352"/>
    <w:rsid w:val="00B56463"/>
    <w:rsid w:val="00B568A0"/>
    <w:rsid w:val="00B60825"/>
    <w:rsid w:val="00B60AB9"/>
    <w:rsid w:val="00B611C4"/>
    <w:rsid w:val="00B639D0"/>
    <w:rsid w:val="00B65241"/>
    <w:rsid w:val="00B65389"/>
    <w:rsid w:val="00B67AC5"/>
    <w:rsid w:val="00B7172D"/>
    <w:rsid w:val="00B740BD"/>
    <w:rsid w:val="00B757EB"/>
    <w:rsid w:val="00B76F5B"/>
    <w:rsid w:val="00B80ED4"/>
    <w:rsid w:val="00B81A13"/>
    <w:rsid w:val="00B81C40"/>
    <w:rsid w:val="00B82F93"/>
    <w:rsid w:val="00B8355A"/>
    <w:rsid w:val="00B8393B"/>
    <w:rsid w:val="00B84DBF"/>
    <w:rsid w:val="00B87331"/>
    <w:rsid w:val="00B9079B"/>
    <w:rsid w:val="00B917A6"/>
    <w:rsid w:val="00B92A05"/>
    <w:rsid w:val="00B9387B"/>
    <w:rsid w:val="00B948C2"/>
    <w:rsid w:val="00B951D3"/>
    <w:rsid w:val="00B9565C"/>
    <w:rsid w:val="00B95D28"/>
    <w:rsid w:val="00B96B5F"/>
    <w:rsid w:val="00B9784F"/>
    <w:rsid w:val="00B97E4D"/>
    <w:rsid w:val="00BA0902"/>
    <w:rsid w:val="00BA1C89"/>
    <w:rsid w:val="00BA3CE2"/>
    <w:rsid w:val="00BA4217"/>
    <w:rsid w:val="00BB13A5"/>
    <w:rsid w:val="00BB1C1A"/>
    <w:rsid w:val="00BB29DB"/>
    <w:rsid w:val="00BB399C"/>
    <w:rsid w:val="00BB3DA0"/>
    <w:rsid w:val="00BB42C9"/>
    <w:rsid w:val="00BB4714"/>
    <w:rsid w:val="00BB6A8A"/>
    <w:rsid w:val="00BB7138"/>
    <w:rsid w:val="00BC1CD9"/>
    <w:rsid w:val="00BC20AF"/>
    <w:rsid w:val="00BC442A"/>
    <w:rsid w:val="00BC6A55"/>
    <w:rsid w:val="00BC6A98"/>
    <w:rsid w:val="00BC7596"/>
    <w:rsid w:val="00BD0FFB"/>
    <w:rsid w:val="00BD121E"/>
    <w:rsid w:val="00BD35EE"/>
    <w:rsid w:val="00BD383A"/>
    <w:rsid w:val="00BD3AF9"/>
    <w:rsid w:val="00BD45DB"/>
    <w:rsid w:val="00BD6C1B"/>
    <w:rsid w:val="00BE0738"/>
    <w:rsid w:val="00BE1300"/>
    <w:rsid w:val="00BE172D"/>
    <w:rsid w:val="00BE29B1"/>
    <w:rsid w:val="00BE3463"/>
    <w:rsid w:val="00BE39E2"/>
    <w:rsid w:val="00BE4985"/>
    <w:rsid w:val="00BE56CA"/>
    <w:rsid w:val="00BE5E0D"/>
    <w:rsid w:val="00BE6D38"/>
    <w:rsid w:val="00BF0074"/>
    <w:rsid w:val="00BF00B5"/>
    <w:rsid w:val="00BF145F"/>
    <w:rsid w:val="00BF7218"/>
    <w:rsid w:val="00BF7770"/>
    <w:rsid w:val="00C00200"/>
    <w:rsid w:val="00C0054B"/>
    <w:rsid w:val="00C04117"/>
    <w:rsid w:val="00C059AA"/>
    <w:rsid w:val="00C05BEE"/>
    <w:rsid w:val="00C0760B"/>
    <w:rsid w:val="00C07DE7"/>
    <w:rsid w:val="00C12929"/>
    <w:rsid w:val="00C14AAE"/>
    <w:rsid w:val="00C15CC3"/>
    <w:rsid w:val="00C16886"/>
    <w:rsid w:val="00C16D3C"/>
    <w:rsid w:val="00C1727B"/>
    <w:rsid w:val="00C205D6"/>
    <w:rsid w:val="00C20A2B"/>
    <w:rsid w:val="00C21D96"/>
    <w:rsid w:val="00C23EF4"/>
    <w:rsid w:val="00C24422"/>
    <w:rsid w:val="00C30A8C"/>
    <w:rsid w:val="00C31734"/>
    <w:rsid w:val="00C319DF"/>
    <w:rsid w:val="00C31C6F"/>
    <w:rsid w:val="00C33177"/>
    <w:rsid w:val="00C34B2D"/>
    <w:rsid w:val="00C37E0B"/>
    <w:rsid w:val="00C37E4D"/>
    <w:rsid w:val="00C43114"/>
    <w:rsid w:val="00C458E4"/>
    <w:rsid w:val="00C45CD9"/>
    <w:rsid w:val="00C461D9"/>
    <w:rsid w:val="00C502D9"/>
    <w:rsid w:val="00C5062F"/>
    <w:rsid w:val="00C51C92"/>
    <w:rsid w:val="00C52174"/>
    <w:rsid w:val="00C53204"/>
    <w:rsid w:val="00C547FC"/>
    <w:rsid w:val="00C60912"/>
    <w:rsid w:val="00C60AF8"/>
    <w:rsid w:val="00C61805"/>
    <w:rsid w:val="00C61CCE"/>
    <w:rsid w:val="00C62AB5"/>
    <w:rsid w:val="00C6360B"/>
    <w:rsid w:val="00C63626"/>
    <w:rsid w:val="00C64F8F"/>
    <w:rsid w:val="00C65712"/>
    <w:rsid w:val="00C72075"/>
    <w:rsid w:val="00C726F1"/>
    <w:rsid w:val="00C73453"/>
    <w:rsid w:val="00C76545"/>
    <w:rsid w:val="00C76F88"/>
    <w:rsid w:val="00C77EC8"/>
    <w:rsid w:val="00C81405"/>
    <w:rsid w:val="00C82540"/>
    <w:rsid w:val="00C825DC"/>
    <w:rsid w:val="00C82C88"/>
    <w:rsid w:val="00C8434B"/>
    <w:rsid w:val="00C84D99"/>
    <w:rsid w:val="00C869CB"/>
    <w:rsid w:val="00C87A19"/>
    <w:rsid w:val="00C901DE"/>
    <w:rsid w:val="00C9020F"/>
    <w:rsid w:val="00C90D89"/>
    <w:rsid w:val="00C9199B"/>
    <w:rsid w:val="00C92032"/>
    <w:rsid w:val="00C928F2"/>
    <w:rsid w:val="00C93635"/>
    <w:rsid w:val="00C94BF2"/>
    <w:rsid w:val="00C951F7"/>
    <w:rsid w:val="00C95CB0"/>
    <w:rsid w:val="00C97487"/>
    <w:rsid w:val="00CA1220"/>
    <w:rsid w:val="00CA20BE"/>
    <w:rsid w:val="00CA2AD6"/>
    <w:rsid w:val="00CA3F17"/>
    <w:rsid w:val="00CA5709"/>
    <w:rsid w:val="00CB0A21"/>
    <w:rsid w:val="00CB569E"/>
    <w:rsid w:val="00CB6C73"/>
    <w:rsid w:val="00CB7C28"/>
    <w:rsid w:val="00CC011D"/>
    <w:rsid w:val="00CC1055"/>
    <w:rsid w:val="00CC18E2"/>
    <w:rsid w:val="00CC377C"/>
    <w:rsid w:val="00CC39C5"/>
    <w:rsid w:val="00CC4814"/>
    <w:rsid w:val="00CC6FF9"/>
    <w:rsid w:val="00CD055B"/>
    <w:rsid w:val="00CD0C2D"/>
    <w:rsid w:val="00CD16E8"/>
    <w:rsid w:val="00CD1B7C"/>
    <w:rsid w:val="00CD32C4"/>
    <w:rsid w:val="00CD48AC"/>
    <w:rsid w:val="00CD635F"/>
    <w:rsid w:val="00CD72DE"/>
    <w:rsid w:val="00CD7929"/>
    <w:rsid w:val="00CE0144"/>
    <w:rsid w:val="00CE0370"/>
    <w:rsid w:val="00CE1521"/>
    <w:rsid w:val="00CE223C"/>
    <w:rsid w:val="00CE3C48"/>
    <w:rsid w:val="00CE49D2"/>
    <w:rsid w:val="00CE4DC8"/>
    <w:rsid w:val="00CF00F2"/>
    <w:rsid w:val="00CF21E8"/>
    <w:rsid w:val="00CF37FA"/>
    <w:rsid w:val="00CF48E3"/>
    <w:rsid w:val="00CF5917"/>
    <w:rsid w:val="00CF78C2"/>
    <w:rsid w:val="00CF7CBC"/>
    <w:rsid w:val="00D00928"/>
    <w:rsid w:val="00D009F9"/>
    <w:rsid w:val="00D0335F"/>
    <w:rsid w:val="00D06892"/>
    <w:rsid w:val="00D06BA4"/>
    <w:rsid w:val="00D077F6"/>
    <w:rsid w:val="00D107C1"/>
    <w:rsid w:val="00D11C27"/>
    <w:rsid w:val="00D12E7F"/>
    <w:rsid w:val="00D134F1"/>
    <w:rsid w:val="00D1651B"/>
    <w:rsid w:val="00D17367"/>
    <w:rsid w:val="00D17E4A"/>
    <w:rsid w:val="00D210DF"/>
    <w:rsid w:val="00D21B83"/>
    <w:rsid w:val="00D22AA3"/>
    <w:rsid w:val="00D234DF"/>
    <w:rsid w:val="00D322FC"/>
    <w:rsid w:val="00D33A8F"/>
    <w:rsid w:val="00D3419E"/>
    <w:rsid w:val="00D3670F"/>
    <w:rsid w:val="00D41E9F"/>
    <w:rsid w:val="00D42579"/>
    <w:rsid w:val="00D460A4"/>
    <w:rsid w:val="00D46312"/>
    <w:rsid w:val="00D54636"/>
    <w:rsid w:val="00D563A5"/>
    <w:rsid w:val="00D604DC"/>
    <w:rsid w:val="00D60F3E"/>
    <w:rsid w:val="00D63C7C"/>
    <w:rsid w:val="00D648FA"/>
    <w:rsid w:val="00D64CEE"/>
    <w:rsid w:val="00D70585"/>
    <w:rsid w:val="00D71642"/>
    <w:rsid w:val="00D71DA4"/>
    <w:rsid w:val="00D723D1"/>
    <w:rsid w:val="00D731E8"/>
    <w:rsid w:val="00D73E8F"/>
    <w:rsid w:val="00D750D3"/>
    <w:rsid w:val="00D76EC9"/>
    <w:rsid w:val="00D76F3C"/>
    <w:rsid w:val="00D811F6"/>
    <w:rsid w:val="00D81916"/>
    <w:rsid w:val="00D83D76"/>
    <w:rsid w:val="00D84185"/>
    <w:rsid w:val="00D84C2D"/>
    <w:rsid w:val="00D84CE7"/>
    <w:rsid w:val="00D8537A"/>
    <w:rsid w:val="00D859D5"/>
    <w:rsid w:val="00D90561"/>
    <w:rsid w:val="00D962DE"/>
    <w:rsid w:val="00D97D4B"/>
    <w:rsid w:val="00DA0940"/>
    <w:rsid w:val="00DA1A39"/>
    <w:rsid w:val="00DA2773"/>
    <w:rsid w:val="00DA3E4D"/>
    <w:rsid w:val="00DA64A6"/>
    <w:rsid w:val="00DA6BBB"/>
    <w:rsid w:val="00DA6C1E"/>
    <w:rsid w:val="00DB0784"/>
    <w:rsid w:val="00DB1450"/>
    <w:rsid w:val="00DB15C0"/>
    <w:rsid w:val="00DB161E"/>
    <w:rsid w:val="00DB2C73"/>
    <w:rsid w:val="00DB2F8A"/>
    <w:rsid w:val="00DB4805"/>
    <w:rsid w:val="00DB564D"/>
    <w:rsid w:val="00DB5D54"/>
    <w:rsid w:val="00DB6680"/>
    <w:rsid w:val="00DB7C75"/>
    <w:rsid w:val="00DC038E"/>
    <w:rsid w:val="00DC16D1"/>
    <w:rsid w:val="00DC2243"/>
    <w:rsid w:val="00DC3DD7"/>
    <w:rsid w:val="00DC4465"/>
    <w:rsid w:val="00DD0514"/>
    <w:rsid w:val="00DD0F10"/>
    <w:rsid w:val="00DD15AB"/>
    <w:rsid w:val="00DD1C8C"/>
    <w:rsid w:val="00DD4815"/>
    <w:rsid w:val="00DD4BC8"/>
    <w:rsid w:val="00DD6BDE"/>
    <w:rsid w:val="00DE05C4"/>
    <w:rsid w:val="00DE1331"/>
    <w:rsid w:val="00DE1A80"/>
    <w:rsid w:val="00DE22BA"/>
    <w:rsid w:val="00DE238B"/>
    <w:rsid w:val="00DE3DEB"/>
    <w:rsid w:val="00DF1DD4"/>
    <w:rsid w:val="00DF2869"/>
    <w:rsid w:val="00DF503A"/>
    <w:rsid w:val="00DF5969"/>
    <w:rsid w:val="00DF6C44"/>
    <w:rsid w:val="00E056B2"/>
    <w:rsid w:val="00E0633B"/>
    <w:rsid w:val="00E06815"/>
    <w:rsid w:val="00E105E2"/>
    <w:rsid w:val="00E121F3"/>
    <w:rsid w:val="00E12A9D"/>
    <w:rsid w:val="00E1445E"/>
    <w:rsid w:val="00E14A1E"/>
    <w:rsid w:val="00E172F7"/>
    <w:rsid w:val="00E17FF6"/>
    <w:rsid w:val="00E21593"/>
    <w:rsid w:val="00E22FA2"/>
    <w:rsid w:val="00E2570F"/>
    <w:rsid w:val="00E25CCA"/>
    <w:rsid w:val="00E268F8"/>
    <w:rsid w:val="00E27D2B"/>
    <w:rsid w:val="00E300B8"/>
    <w:rsid w:val="00E30689"/>
    <w:rsid w:val="00E30A93"/>
    <w:rsid w:val="00E31843"/>
    <w:rsid w:val="00E333A4"/>
    <w:rsid w:val="00E33CDD"/>
    <w:rsid w:val="00E3449F"/>
    <w:rsid w:val="00E35B1C"/>
    <w:rsid w:val="00E36850"/>
    <w:rsid w:val="00E37A34"/>
    <w:rsid w:val="00E41D9C"/>
    <w:rsid w:val="00E43478"/>
    <w:rsid w:val="00E44F33"/>
    <w:rsid w:val="00E46E85"/>
    <w:rsid w:val="00E5151D"/>
    <w:rsid w:val="00E527C0"/>
    <w:rsid w:val="00E52EE3"/>
    <w:rsid w:val="00E53366"/>
    <w:rsid w:val="00E5362F"/>
    <w:rsid w:val="00E53B9D"/>
    <w:rsid w:val="00E53E19"/>
    <w:rsid w:val="00E5403A"/>
    <w:rsid w:val="00E54270"/>
    <w:rsid w:val="00E55D40"/>
    <w:rsid w:val="00E56476"/>
    <w:rsid w:val="00E57201"/>
    <w:rsid w:val="00E57791"/>
    <w:rsid w:val="00E614C0"/>
    <w:rsid w:val="00E62151"/>
    <w:rsid w:val="00E63512"/>
    <w:rsid w:val="00E638CA"/>
    <w:rsid w:val="00E67A70"/>
    <w:rsid w:val="00E706BF"/>
    <w:rsid w:val="00E70C51"/>
    <w:rsid w:val="00E71366"/>
    <w:rsid w:val="00E73AE8"/>
    <w:rsid w:val="00E7546F"/>
    <w:rsid w:val="00E802A7"/>
    <w:rsid w:val="00E819CC"/>
    <w:rsid w:val="00E81C0D"/>
    <w:rsid w:val="00E82867"/>
    <w:rsid w:val="00E82F08"/>
    <w:rsid w:val="00E82F0E"/>
    <w:rsid w:val="00E84537"/>
    <w:rsid w:val="00E92991"/>
    <w:rsid w:val="00E94C45"/>
    <w:rsid w:val="00E95C59"/>
    <w:rsid w:val="00EA0421"/>
    <w:rsid w:val="00EA136B"/>
    <w:rsid w:val="00EA1F38"/>
    <w:rsid w:val="00EA4CF4"/>
    <w:rsid w:val="00EA5C36"/>
    <w:rsid w:val="00EB02A0"/>
    <w:rsid w:val="00EB05BE"/>
    <w:rsid w:val="00EB0AF0"/>
    <w:rsid w:val="00EB0D20"/>
    <w:rsid w:val="00EB4111"/>
    <w:rsid w:val="00EB412C"/>
    <w:rsid w:val="00EC3196"/>
    <w:rsid w:val="00EC3536"/>
    <w:rsid w:val="00EC360E"/>
    <w:rsid w:val="00EC5639"/>
    <w:rsid w:val="00EC6C30"/>
    <w:rsid w:val="00ED0B27"/>
    <w:rsid w:val="00ED2481"/>
    <w:rsid w:val="00ED29AD"/>
    <w:rsid w:val="00ED2BB5"/>
    <w:rsid w:val="00ED48CF"/>
    <w:rsid w:val="00ED4A27"/>
    <w:rsid w:val="00ED7239"/>
    <w:rsid w:val="00ED7438"/>
    <w:rsid w:val="00EE237D"/>
    <w:rsid w:val="00EE2ED4"/>
    <w:rsid w:val="00EE394A"/>
    <w:rsid w:val="00EE5EFE"/>
    <w:rsid w:val="00EF17DB"/>
    <w:rsid w:val="00EF29EB"/>
    <w:rsid w:val="00EF39FD"/>
    <w:rsid w:val="00EF4702"/>
    <w:rsid w:val="00EF6294"/>
    <w:rsid w:val="00EF770E"/>
    <w:rsid w:val="00EF7A13"/>
    <w:rsid w:val="00F0040B"/>
    <w:rsid w:val="00F01A52"/>
    <w:rsid w:val="00F07DC7"/>
    <w:rsid w:val="00F1275D"/>
    <w:rsid w:val="00F139F0"/>
    <w:rsid w:val="00F25B89"/>
    <w:rsid w:val="00F25F74"/>
    <w:rsid w:val="00F30D29"/>
    <w:rsid w:val="00F32968"/>
    <w:rsid w:val="00F34742"/>
    <w:rsid w:val="00F3662A"/>
    <w:rsid w:val="00F372A6"/>
    <w:rsid w:val="00F37C5D"/>
    <w:rsid w:val="00F40E10"/>
    <w:rsid w:val="00F426DD"/>
    <w:rsid w:val="00F442AA"/>
    <w:rsid w:val="00F449D0"/>
    <w:rsid w:val="00F45049"/>
    <w:rsid w:val="00F45C55"/>
    <w:rsid w:val="00F50063"/>
    <w:rsid w:val="00F50462"/>
    <w:rsid w:val="00F50B44"/>
    <w:rsid w:val="00F52984"/>
    <w:rsid w:val="00F54332"/>
    <w:rsid w:val="00F5446B"/>
    <w:rsid w:val="00F54DB1"/>
    <w:rsid w:val="00F55758"/>
    <w:rsid w:val="00F55E95"/>
    <w:rsid w:val="00F55F3A"/>
    <w:rsid w:val="00F60042"/>
    <w:rsid w:val="00F61E3B"/>
    <w:rsid w:val="00F62F99"/>
    <w:rsid w:val="00F6415E"/>
    <w:rsid w:val="00F65E8C"/>
    <w:rsid w:val="00F67AE0"/>
    <w:rsid w:val="00F67D32"/>
    <w:rsid w:val="00F72B7D"/>
    <w:rsid w:val="00F735F5"/>
    <w:rsid w:val="00F75433"/>
    <w:rsid w:val="00F775C4"/>
    <w:rsid w:val="00F8343E"/>
    <w:rsid w:val="00F83988"/>
    <w:rsid w:val="00F9195B"/>
    <w:rsid w:val="00F91E50"/>
    <w:rsid w:val="00F932B9"/>
    <w:rsid w:val="00F93E75"/>
    <w:rsid w:val="00F94F2A"/>
    <w:rsid w:val="00F975D2"/>
    <w:rsid w:val="00FA0447"/>
    <w:rsid w:val="00FA3149"/>
    <w:rsid w:val="00FA346E"/>
    <w:rsid w:val="00FA404F"/>
    <w:rsid w:val="00FA5533"/>
    <w:rsid w:val="00FA665B"/>
    <w:rsid w:val="00FA70E6"/>
    <w:rsid w:val="00FA7A7A"/>
    <w:rsid w:val="00FA7ABB"/>
    <w:rsid w:val="00FA7D22"/>
    <w:rsid w:val="00FB2BC2"/>
    <w:rsid w:val="00FB32C6"/>
    <w:rsid w:val="00FB4D8C"/>
    <w:rsid w:val="00FB51B8"/>
    <w:rsid w:val="00FC2E0B"/>
    <w:rsid w:val="00FC5EE4"/>
    <w:rsid w:val="00FC6913"/>
    <w:rsid w:val="00FC6A4C"/>
    <w:rsid w:val="00FC735A"/>
    <w:rsid w:val="00FD10F0"/>
    <w:rsid w:val="00FD1E9C"/>
    <w:rsid w:val="00FD23E5"/>
    <w:rsid w:val="00FD3265"/>
    <w:rsid w:val="00FD4204"/>
    <w:rsid w:val="00FD46C6"/>
    <w:rsid w:val="00FD4E09"/>
    <w:rsid w:val="00FD597B"/>
    <w:rsid w:val="00FD6335"/>
    <w:rsid w:val="00FE1628"/>
    <w:rsid w:val="00FE180F"/>
    <w:rsid w:val="00FE2265"/>
    <w:rsid w:val="00FE37EB"/>
    <w:rsid w:val="00FE3E26"/>
    <w:rsid w:val="00FE524A"/>
    <w:rsid w:val="00FF16F0"/>
    <w:rsid w:val="00FF1936"/>
    <w:rsid w:val="00FF2B76"/>
    <w:rsid w:val="00FF2F3C"/>
    <w:rsid w:val="00FF55FA"/>
    <w:rsid w:val="02EBC5E0"/>
    <w:rsid w:val="03D83DD6"/>
    <w:rsid w:val="04330366"/>
    <w:rsid w:val="0481A455"/>
    <w:rsid w:val="048556F3"/>
    <w:rsid w:val="05689E74"/>
    <w:rsid w:val="06108F00"/>
    <w:rsid w:val="0A789E09"/>
    <w:rsid w:val="0A871A5F"/>
    <w:rsid w:val="0AD0EB2C"/>
    <w:rsid w:val="0B9C6BF3"/>
    <w:rsid w:val="0CBF4BB5"/>
    <w:rsid w:val="0D1809F6"/>
    <w:rsid w:val="10FF67A4"/>
    <w:rsid w:val="133DF026"/>
    <w:rsid w:val="1576DB4C"/>
    <w:rsid w:val="186C86E4"/>
    <w:rsid w:val="197464A7"/>
    <w:rsid w:val="19EF71EC"/>
    <w:rsid w:val="1F7CEBBB"/>
    <w:rsid w:val="1FB9D84F"/>
    <w:rsid w:val="2360F377"/>
    <w:rsid w:val="2547D77D"/>
    <w:rsid w:val="25838982"/>
    <w:rsid w:val="25954C1C"/>
    <w:rsid w:val="27A99A4B"/>
    <w:rsid w:val="2836F190"/>
    <w:rsid w:val="283C60F3"/>
    <w:rsid w:val="28E5324B"/>
    <w:rsid w:val="28FF0070"/>
    <w:rsid w:val="2B44B727"/>
    <w:rsid w:val="2B96C8D9"/>
    <w:rsid w:val="2C6CDD83"/>
    <w:rsid w:val="2C9A72CD"/>
    <w:rsid w:val="2D365FE4"/>
    <w:rsid w:val="2EA26122"/>
    <w:rsid w:val="2FE33AF5"/>
    <w:rsid w:val="3099547B"/>
    <w:rsid w:val="332A5C1B"/>
    <w:rsid w:val="3575F41A"/>
    <w:rsid w:val="3623B0FE"/>
    <w:rsid w:val="38A47517"/>
    <w:rsid w:val="38F1B86F"/>
    <w:rsid w:val="394D6635"/>
    <w:rsid w:val="3962ABFF"/>
    <w:rsid w:val="39B6B5BD"/>
    <w:rsid w:val="3AB69843"/>
    <w:rsid w:val="3B05413E"/>
    <w:rsid w:val="3BC4A757"/>
    <w:rsid w:val="3CCD1173"/>
    <w:rsid w:val="3CE9438C"/>
    <w:rsid w:val="3D46F1BE"/>
    <w:rsid w:val="3D6964B8"/>
    <w:rsid w:val="3E403141"/>
    <w:rsid w:val="3E4CB2A0"/>
    <w:rsid w:val="40FBBBB5"/>
    <w:rsid w:val="414AF23E"/>
    <w:rsid w:val="416E1E4C"/>
    <w:rsid w:val="441AA94A"/>
    <w:rsid w:val="477EBE36"/>
    <w:rsid w:val="47E1270E"/>
    <w:rsid w:val="480AC953"/>
    <w:rsid w:val="48747D9A"/>
    <w:rsid w:val="4894741F"/>
    <w:rsid w:val="49CE5F92"/>
    <w:rsid w:val="49D8A9D5"/>
    <w:rsid w:val="4A40261F"/>
    <w:rsid w:val="4ACBFA00"/>
    <w:rsid w:val="4CF32188"/>
    <w:rsid w:val="4D6FD420"/>
    <w:rsid w:val="4D99444B"/>
    <w:rsid w:val="4E775CBA"/>
    <w:rsid w:val="4EE307D0"/>
    <w:rsid w:val="54CE8C15"/>
    <w:rsid w:val="5605666E"/>
    <w:rsid w:val="596B8398"/>
    <w:rsid w:val="5A9D7CE0"/>
    <w:rsid w:val="5AB77269"/>
    <w:rsid w:val="5B363C21"/>
    <w:rsid w:val="5EBB4D93"/>
    <w:rsid w:val="61F995D6"/>
    <w:rsid w:val="622218A2"/>
    <w:rsid w:val="661518E8"/>
    <w:rsid w:val="66594CFB"/>
    <w:rsid w:val="66D2C875"/>
    <w:rsid w:val="68EF038A"/>
    <w:rsid w:val="6A134B36"/>
    <w:rsid w:val="6A489317"/>
    <w:rsid w:val="6A8BF583"/>
    <w:rsid w:val="6C1A7E65"/>
    <w:rsid w:val="6EBC84C5"/>
    <w:rsid w:val="6ED04C2E"/>
    <w:rsid w:val="6F3C3733"/>
    <w:rsid w:val="705082AA"/>
    <w:rsid w:val="7244F310"/>
    <w:rsid w:val="7380B78F"/>
    <w:rsid w:val="73B52DF7"/>
    <w:rsid w:val="740781BF"/>
    <w:rsid w:val="74127031"/>
    <w:rsid w:val="75E1D372"/>
    <w:rsid w:val="77D45C46"/>
    <w:rsid w:val="784E6179"/>
    <w:rsid w:val="79EADD97"/>
    <w:rsid w:val="7C697460"/>
    <w:rsid w:val="7CB24EAC"/>
    <w:rsid w:val="7FF1123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3FC8C419-BA1F-4E6E-A8D6-42B4A656D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3"/>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3"/>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3"/>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3"/>
      </w:numPr>
      <w:spacing w:before="240" w:after="60"/>
      <w:outlineLvl w:val="4"/>
    </w:pPr>
    <w:rPr>
      <w:b/>
      <w:bCs/>
      <w:i/>
      <w:iCs/>
      <w:sz w:val="26"/>
      <w:szCs w:val="26"/>
    </w:rPr>
  </w:style>
  <w:style w:type="paragraph" w:styleId="Overskrift6">
    <w:name w:val="heading 6"/>
    <w:basedOn w:val="Normal"/>
    <w:next w:val="Normal"/>
    <w:qFormat/>
    <w:rsid w:val="0081590C"/>
    <w:pPr>
      <w:numPr>
        <w:ilvl w:val="5"/>
        <w:numId w:val="3"/>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3"/>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3"/>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3"/>
      </w:numPr>
      <w:spacing w:before="240" w:after="60"/>
      <w:outlineLvl w:val="8"/>
    </w:pPr>
    <w:rPr>
      <w:rFonts w:cs="Arial"/>
      <w:sz w:val="22"/>
      <w:szCs w:val="22"/>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INNH2">
    <w:name w:val="toc 2"/>
    <w:basedOn w:val="Normal"/>
    <w:next w:val="Normal"/>
    <w:autoRedefine/>
    <w:uiPriority w:val="39"/>
    <w:rsid w:val="0081590C"/>
    <w:pPr>
      <w:ind w:left="190"/>
    </w:pPr>
  </w:style>
  <w:style w:type="paragraph" w:styleId="Merknadstekst">
    <w:name w:val="annotation text"/>
    <w:basedOn w:val="Normal"/>
    <w:link w:val="MerknadstekstTegn"/>
    <w:uiPriority w:val="99"/>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uiPriority w:val="99"/>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Listeavsnitt">
    <w:name w:val="List Paragraph"/>
    <w:basedOn w:val="Normal"/>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 w:type="character" w:customStyle="1" w:styleId="MerknadstekstTegn">
    <w:name w:val="Merknadstekst Tegn"/>
    <w:basedOn w:val="Standardskriftforavsnitt"/>
    <w:link w:val="Merknadstekst"/>
    <w:uiPriority w:val="99"/>
    <w:rsid w:val="005F1F39"/>
    <w:rPr>
      <w:rFonts w:ascii="Arial" w:hAnsi="Arial"/>
    </w:rPr>
  </w:style>
  <w:style w:type="table" w:customStyle="1" w:styleId="NormalTable0">
    <w:name w:val="Normal Table0"/>
    <w:uiPriority w:val="2"/>
    <w:semiHidden/>
    <w:unhideWhenUsed/>
    <w:qFormat/>
    <w:rsid w:val="00465E5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65E5A"/>
    <w:pPr>
      <w:widowControl w:val="0"/>
      <w:autoSpaceDE w:val="0"/>
      <w:autoSpaceDN w:val="0"/>
      <w:spacing w:line="240" w:lineRule="auto"/>
      <w:ind w:left="10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34639">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A89F6F719F9A49A1F18E6DBCCAFD26" ma:contentTypeVersion="13" ma:contentTypeDescription="Create a new document." ma:contentTypeScope="" ma:versionID="b9009a9bf7d44596cf43da476f56d3f0">
  <xsd:schema xmlns:xsd="http://www.w3.org/2001/XMLSchema" xmlns:xs="http://www.w3.org/2001/XMLSchema" xmlns:p="http://schemas.microsoft.com/office/2006/metadata/properties" xmlns:ns2="b4e467f8-7043-4578-9472-893f7b23fe5d" xmlns:ns3="a8a96859-e2e7-493e-8bb2-12ffbebe19a1" targetNamespace="http://schemas.microsoft.com/office/2006/metadata/properties" ma:root="true" ma:fieldsID="c6d56834827eef0f9f751a9bea074f8f" ns2:_="" ns3:_="">
    <xsd:import namespace="b4e467f8-7043-4578-9472-893f7b23fe5d"/>
    <xsd:import namespace="a8a96859-e2e7-493e-8bb2-12ffbebe19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e467f8-7043-4578-9472-893f7b23fe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80b8731-baab-4ba9-8a30-230d2a00d2c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a96859-e2e7-493e-8bb2-12ffbebe19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4e467f8-7043-4578-9472-893f7b23fe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A3107-9F6F-460F-B526-14AD266CDD21}">
  <ds:schemaRefs>
    <ds:schemaRef ds:uri="http://schemas.microsoft.com/sharepoint/v3/contenttype/forms"/>
  </ds:schemaRefs>
</ds:datastoreItem>
</file>

<file path=customXml/itemProps2.xml><?xml version="1.0" encoding="utf-8"?>
<ds:datastoreItem xmlns:ds="http://schemas.openxmlformats.org/officeDocument/2006/customXml" ds:itemID="{626FD682-17B9-4A72-96EA-3A66B28C77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e467f8-7043-4578-9472-893f7b23fe5d"/>
    <ds:schemaRef ds:uri="a8a96859-e2e7-493e-8bb2-12ffbebe19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 ds:uri="b4e467f8-7043-4578-9472-893f7b23fe5d"/>
  </ds:schemaRefs>
</ds:datastoreItem>
</file>

<file path=customXml/itemProps4.xml><?xml version="1.0" encoding="utf-8"?>
<ds:datastoreItem xmlns:ds="http://schemas.openxmlformats.org/officeDocument/2006/customXml" ds:itemID="{8924228A-9448-42EA-B84A-AF6AB5C7B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11</Pages>
  <Words>2605</Words>
  <Characters>13809</Characters>
  <Application>Microsoft Office Word</Application>
  <DocSecurity>0</DocSecurity>
  <Lines>115</Lines>
  <Paragraphs>32</Paragraphs>
  <ScaleCrop>false</ScaleCrop>
  <Company/>
  <LinksUpToDate>false</LinksUpToDate>
  <CharactersWithSpaces>16382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Miriam Undebakke</cp:lastModifiedBy>
  <cp:revision>18</cp:revision>
  <dcterms:created xsi:type="dcterms:W3CDTF">2025-05-05T11:45:00Z</dcterms:created>
  <dcterms:modified xsi:type="dcterms:W3CDTF">2026-06-25T10:09:00Z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0x0101008BA89F6F719F9A49A1F18E6DBCCAFD26</vt:lpwstr>
  </property>
  <property fmtid="{D5CDD505-2E9C-101B-9397-08002B2CF9AE}" pid="3" name="MediaServiceImageTags">
    <vt:lpwstr/>
  </property>
</Properties>
</file>